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F5F20">
      <w:pPr>
        <w:autoSpaceDE/>
        <w:autoSpaceDN/>
        <w:rPr>
          <w:rFonts w:ascii="Times New Roman" w:eastAsia="Times New Roman" w:hAnsi="Times New Roman"/>
          <w:sz w:val="24"/>
          <w:szCs w:val="24"/>
        </w:rPr>
      </w:pPr>
      <w:r>
        <w:rPr>
          <w:rFonts w:ascii="Tahoma" w:eastAsia="Times New Roman" w:hAnsi="Tahoma" w:cs="Tahoma"/>
          <w:sz w:val="24"/>
          <w:szCs w:val="24"/>
        </w:rPr>
        <w:t>﻿</w:t>
      </w:r>
    </w:p>
    <w:p w:rsidR="00000000" w:rsidRDefault="00AF5F20">
      <w:pPr>
        <w:pStyle w:val="NormalWeb"/>
        <w:spacing w:before="0" w:beforeAutospacing="0" w:after="0" w:afterAutospacing="0"/>
        <w:jc w:val="both"/>
        <w:rPr>
          <w:color w:val="0000FF"/>
        </w:rPr>
      </w:pPr>
      <w:r>
        <w:rPr>
          <w:b/>
          <w:bCs/>
          <w:color w:val="0000FF"/>
        </w:rPr>
        <w:t>NORME METODOLOGICE din 19 ianuarie 2011</w:t>
      </w:r>
    </w:p>
    <w:p w:rsidR="00000000" w:rsidRDefault="00AF5F20">
      <w:pPr>
        <w:pStyle w:val="NormalWeb"/>
        <w:spacing w:before="0" w:beforeAutospacing="0" w:after="0" w:afterAutospacing="0"/>
        <w:jc w:val="both"/>
      </w:pPr>
      <w:r>
        <w:t>de aplicare a prevederilor Legii nr. 416/2001</w:t>
      </w:r>
    </w:p>
    <w:p w:rsidR="00000000" w:rsidRDefault="00AF5F20">
      <w:pPr>
        <w:pStyle w:val="NormalWeb"/>
        <w:spacing w:before="0" w:beforeAutospacing="0" w:after="240" w:afterAutospacing="0"/>
        <w:jc w:val="both"/>
      </w:pPr>
      <w:r>
        <w:t> privind venitul minim garantat</w:t>
      </w:r>
    </w:p>
    <w:p w:rsidR="00000000" w:rsidRDefault="00AF5F20">
      <w:pPr>
        <w:pStyle w:val="NormalWeb"/>
        <w:spacing w:before="0" w:beforeAutospacing="0" w:after="0" w:afterAutospacing="0"/>
        <w:jc w:val="both"/>
      </w:pPr>
      <w:r>
        <w:rPr>
          <w:b/>
          <w:bCs/>
        </w:rPr>
        <w:t xml:space="preserve">EMITENT: </w:t>
      </w:r>
    </w:p>
    <w:p w:rsidR="00000000" w:rsidRDefault="00AF5F20">
      <w:pPr>
        <w:pStyle w:val="NormalWeb"/>
        <w:spacing w:before="0" w:beforeAutospacing="0" w:after="0" w:afterAutospacing="0"/>
        <w:jc w:val="both"/>
        <w:rPr>
          <w:color w:val="0000FF"/>
        </w:rPr>
      </w:pPr>
      <w:r>
        <w:rPr>
          <w:color w:val="0000FF"/>
        </w:rPr>
        <w:t>Guvernul</w:t>
      </w:r>
    </w:p>
    <w:p w:rsidR="00000000" w:rsidRDefault="00AF5F20">
      <w:pPr>
        <w:pStyle w:val="NormalWeb"/>
        <w:spacing w:before="0" w:beforeAutospacing="0" w:after="0" w:afterAutospacing="0"/>
        <w:jc w:val="both"/>
      </w:pPr>
      <w:r>
        <w:rPr>
          <w:b/>
          <w:bCs/>
        </w:rPr>
        <w:t xml:space="preserve">PUBLICAT ÎN: </w:t>
      </w:r>
    </w:p>
    <w:p w:rsidR="00000000" w:rsidRDefault="00AF5F20">
      <w:pPr>
        <w:pStyle w:val="NormalWeb"/>
        <w:spacing w:before="0" w:beforeAutospacing="0" w:after="0" w:afterAutospacing="0"/>
        <w:jc w:val="both"/>
        <w:rPr>
          <w:color w:val="0000FF"/>
        </w:rPr>
      </w:pPr>
      <w:r>
        <w:rPr>
          <w:color w:val="0000FF"/>
        </w:rPr>
        <w:t>Monitorul Oficial nr. 76 din 28 ianuarie 2011</w:t>
      </w:r>
    </w:p>
    <w:p w:rsidR="00000000" w:rsidRDefault="00AF5F20">
      <w:pPr>
        <w:pStyle w:val="NormalWeb"/>
      </w:pPr>
      <w:r>
        <w:br/>
      </w:r>
      <w:r>
        <w:rPr>
          <w:b/>
          <w:bCs/>
        </w:rPr>
        <w:t>Data Intrarii in vigoare: 11 August 2017</w:t>
      </w:r>
    </w:p>
    <w:p w:rsidR="00000000" w:rsidRDefault="00AF5F20">
      <w:pPr>
        <w:pStyle w:val="NormalWeb"/>
        <w:jc w:val="both"/>
      </w:pPr>
      <w:r>
        <w:t>-------------------------------------------------------------------------</w:t>
      </w:r>
    </w:p>
    <w:p w:rsidR="00000000" w:rsidRDefault="00AF5F20">
      <w:pPr>
        <w:autoSpaceDE/>
        <w:autoSpaceDN/>
        <w:spacing w:after="240"/>
        <w:rPr>
          <w:rFonts w:ascii="Times New Roman" w:eastAsia="Times New Roman" w:hAnsi="Times New Roman"/>
          <w:sz w:val="24"/>
          <w:szCs w:val="24"/>
        </w:rPr>
      </w:pPr>
      <w:r>
        <w:rPr>
          <w:rFonts w:ascii="Times New Roman" w:eastAsia="Times New Roman" w:hAnsi="Times New Roman"/>
          <w:sz w:val="24"/>
          <w:szCs w:val="24"/>
        </w:rPr>
        <w:br/>
      </w:r>
      <w:r>
        <w:rPr>
          <w:rFonts w:ascii="Times New Roman" w:eastAsia="Times New Roman" w:hAnsi="Times New Roman"/>
          <w:b/>
          <w:bCs/>
          <w:sz w:val="24"/>
          <w:szCs w:val="24"/>
        </w:rPr>
        <w:t>Forma consolidată valabilă la data de 11 Iunie 2018</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b/>
          <w:bCs/>
          <w:sz w:val="24"/>
          <w:szCs w:val="24"/>
        </w:rPr>
        <w:t xml:space="preserve">Prezenta formă consolidată este valabilă începând cu data de 11 August 2017 până la </w:t>
      </w:r>
      <w:r>
        <w:rPr>
          <w:rFonts w:ascii="Times New Roman" w:eastAsia="Times New Roman" w:hAnsi="Times New Roman"/>
          <w:b/>
          <w:bCs/>
          <w:color w:val="0000FF"/>
          <w:sz w:val="24"/>
          <w:szCs w:val="24"/>
        </w:rPr>
        <w:t>data selectată</w:t>
      </w:r>
    </w:p>
    <w:p w:rsidR="00000000" w:rsidRDefault="00AF5F20">
      <w:pPr>
        <w:pStyle w:val="NormalWeb"/>
        <w:spacing w:before="0" w:beforeAutospacing="0" w:after="0" w:afterAutospacing="0"/>
        <w:jc w:val="both"/>
      </w:pPr>
      <w:r>
        <w:t> </w:t>
      </w:r>
      <w:r>
        <w:t> </w:t>
      </w:r>
      <w:r>
        <w:t>*) Aprobate prin HOTĂRÂR</w:t>
      </w:r>
      <w:r>
        <w:t>EA nr. 50 din 19 ianuarie 2011</w:t>
      </w:r>
    </w:p>
    <w:p w:rsidR="00000000" w:rsidRDefault="00AF5F20">
      <w:pPr>
        <w:pStyle w:val="NormalWeb"/>
        <w:spacing w:before="0" w:beforeAutospacing="0" w:after="0" w:afterAutospacing="0"/>
        <w:jc w:val="both"/>
      </w:pPr>
      <w:r>
        <w:t>, publicată în MONITORUL OFICIAL nr. 76 din 28 ianuarie 2011.</w:t>
      </w:r>
    </w:p>
    <w:p w:rsidR="00000000" w:rsidRDefault="00AF5F20">
      <w:pPr>
        <w:pStyle w:val="NormalWeb"/>
        <w:spacing w:before="0" w:beforeAutospacing="0" w:after="0" w:afterAutospacing="0"/>
        <w:jc w:val="both"/>
      </w:pPr>
      <w:r>
        <w:t>──────────</w:t>
      </w:r>
    </w:p>
    <w:p w:rsidR="00000000" w:rsidRDefault="00AF5F20">
      <w:pPr>
        <w:pStyle w:val="NormalWeb"/>
        <w:spacing w:before="0" w:beforeAutospacing="0" w:after="0" w:afterAutospacing="0"/>
        <w:jc w:val="both"/>
      </w:pPr>
      <w:r>
        <w:t>──────────</w:t>
      </w:r>
    </w:p>
    <w:p w:rsidR="00000000" w:rsidRDefault="00AF5F20">
      <w:pPr>
        <w:pStyle w:val="NormalWeb"/>
        <w:spacing w:before="0" w:beforeAutospacing="0" w:after="0" w:afterAutospacing="0"/>
        <w:jc w:val="both"/>
      </w:pPr>
      <w:r>
        <w:t> </w:t>
      </w:r>
      <w:r>
        <w:t> </w:t>
      </w:r>
      <w:r>
        <w:t>*) Notă CTCE:</w:t>
      </w:r>
    </w:p>
    <w:p w:rsidR="00000000" w:rsidRDefault="00AF5F20">
      <w:pPr>
        <w:pStyle w:val="NormalWeb"/>
        <w:spacing w:before="0" w:beforeAutospacing="0" w:after="0" w:afterAutospacing="0"/>
        <w:jc w:val="both"/>
      </w:pPr>
      <w:r>
        <w:t> </w:t>
      </w:r>
      <w:r>
        <w:t> </w:t>
      </w:r>
      <w:r>
        <w:t>*) Forma consolidată a NORMELOR METODOLOGICE din 19 ianuarie 2011</w:t>
      </w:r>
    </w:p>
    <w:p w:rsidR="00000000" w:rsidRDefault="00AF5F20">
      <w:pPr>
        <w:pStyle w:val="NormalWeb"/>
        <w:spacing w:before="0" w:beforeAutospacing="0" w:after="0" w:afterAutospacing="0"/>
        <w:jc w:val="both"/>
      </w:pPr>
      <w:r>
        <w:t>, publicate în MONITORUL OFICIAL nr. 76 din 28 ianuar</w:t>
      </w:r>
      <w:r>
        <w:t>ie 2011, la data de 11 Iunie 2018 este realizată prin includerea tuturor modificărilor şi completărilor aduse de: HOTĂRÂREA nr. 817 din 10 august 2011</w:t>
      </w:r>
    </w:p>
    <w:p w:rsidR="00000000" w:rsidRDefault="00AF5F20">
      <w:pPr>
        <w:pStyle w:val="NormalWeb"/>
        <w:spacing w:before="0" w:beforeAutospacing="0" w:after="0" w:afterAutospacing="0"/>
        <w:jc w:val="both"/>
      </w:pPr>
      <w:r>
        <w:t>; HOTĂRÂREA nr. 57 din 30 ianuarie 2012</w:t>
      </w:r>
    </w:p>
    <w:p w:rsidR="00000000" w:rsidRDefault="00AF5F20">
      <w:pPr>
        <w:pStyle w:val="NormalWeb"/>
        <w:spacing w:before="0" w:beforeAutospacing="0" w:after="0" w:afterAutospacing="0"/>
        <w:jc w:val="both"/>
      </w:pPr>
      <w:r>
        <w:t>; HOTĂRÂREA nr. 225 din 27 martie 2012</w:t>
      </w:r>
    </w:p>
    <w:p w:rsidR="00000000" w:rsidRDefault="00AF5F20">
      <w:pPr>
        <w:pStyle w:val="NormalWeb"/>
        <w:spacing w:before="0" w:beforeAutospacing="0" w:after="0" w:afterAutospacing="0"/>
        <w:jc w:val="both"/>
      </w:pPr>
      <w:r>
        <w:t xml:space="preserve">; HOTĂRÂREA nr. 1.291 din </w:t>
      </w:r>
      <w:r>
        <w:t>18 decembrie 2012</w:t>
      </w:r>
    </w:p>
    <w:p w:rsidR="00000000" w:rsidRDefault="00AF5F20">
      <w:pPr>
        <w:pStyle w:val="NormalWeb"/>
        <w:spacing w:before="0" w:beforeAutospacing="0" w:after="0" w:afterAutospacing="0"/>
        <w:jc w:val="both"/>
      </w:pPr>
      <w:r>
        <w:t>; HOTĂRÂREA nr. 778 din 9 octombrie 2013</w:t>
      </w:r>
    </w:p>
    <w:p w:rsidR="00000000" w:rsidRDefault="00AF5F20">
      <w:pPr>
        <w:pStyle w:val="NormalWeb"/>
        <w:spacing w:before="0" w:beforeAutospacing="0" w:after="0" w:afterAutospacing="0"/>
        <w:jc w:val="both"/>
      </w:pPr>
      <w:r>
        <w:t>; HOTĂRÂREA nr. 559 din 4 august 2017</w:t>
      </w:r>
    </w:p>
    <w:p w:rsidR="00000000" w:rsidRDefault="00AF5F20">
      <w:pPr>
        <w:pStyle w:val="NormalWeb"/>
        <w:spacing w:before="0" w:beforeAutospacing="0" w:after="0" w:afterAutospacing="0"/>
        <w:jc w:val="both"/>
      </w:pPr>
      <w:r>
        <w:t>.</w:t>
      </w:r>
    </w:p>
    <w:p w:rsidR="00000000" w:rsidRDefault="00AF5F20">
      <w:pPr>
        <w:pStyle w:val="NormalWeb"/>
        <w:spacing w:before="0" w:beforeAutospacing="0" w:after="0" w:afterAutospacing="0"/>
        <w:jc w:val="both"/>
      </w:pPr>
      <w:r>
        <w:t> </w:t>
      </w:r>
      <w:r>
        <w:t> </w:t>
      </w:r>
      <w:r>
        <w:t xml:space="preserve">Conţinutul acestui act aparţine exclusiv S.C. Centrul Teritorial de Calcul Electronic S.A. Piatra-Neamţ şi nu este un document cu caracter oficial, fiind </w:t>
      </w:r>
      <w:r>
        <w:t>destinat informării utilizatorilor.</w:t>
      </w:r>
    </w:p>
    <w:p w:rsidR="00000000" w:rsidRDefault="00AF5F20">
      <w:pPr>
        <w:pStyle w:val="NormalWeb"/>
        <w:spacing w:before="0" w:beforeAutospacing="0" w:after="0" w:afterAutospacing="0"/>
        <w:jc w:val="both"/>
      </w:pPr>
      <w:r>
        <w:t>──────────</w:t>
      </w:r>
    </w:p>
    <w:p w:rsidR="00000000" w:rsidRDefault="00AF5F20">
      <w:pPr>
        <w:pStyle w:val="NormalWeb"/>
        <w:spacing w:before="0" w:beforeAutospacing="0" w:after="0" w:afterAutospacing="0"/>
        <w:jc w:val="both"/>
      </w:pPr>
      <w:r>
        <w:t>──────────</w:t>
      </w:r>
    </w:p>
    <w:p w:rsidR="00000000" w:rsidRDefault="00AF5F20">
      <w:pPr>
        <w:pStyle w:val="NormalWeb"/>
        <w:spacing w:before="0" w:beforeAutospacing="0" w:after="0" w:afterAutospacing="0"/>
        <w:jc w:val="both"/>
      </w:pPr>
      <w:r>
        <w:t> </w:t>
      </w:r>
      <w:r>
        <w:t> </w:t>
      </w:r>
      <w:r>
        <w:t>*) Notă CTCE:</w:t>
      </w:r>
    </w:p>
    <w:p w:rsidR="00000000" w:rsidRDefault="00AF5F20">
      <w:pPr>
        <w:pStyle w:val="NormalWeb"/>
        <w:spacing w:before="0" w:beforeAutospacing="0" w:after="0" w:afterAutospacing="0"/>
        <w:jc w:val="both"/>
      </w:pPr>
      <w:r>
        <w:t> </w:t>
      </w:r>
      <w:r>
        <w:t> </w:t>
      </w:r>
      <w:r>
        <w:t>Articolul V din HOTĂRÂREA nr. 559 din 4 august 2017</w:t>
      </w:r>
    </w:p>
    <w:p w:rsidR="00000000" w:rsidRDefault="00AF5F20">
      <w:pPr>
        <w:pStyle w:val="NormalWeb"/>
        <w:spacing w:before="0" w:beforeAutospacing="0" w:after="0" w:afterAutospacing="0"/>
        <w:jc w:val="both"/>
      </w:pPr>
      <w:r>
        <w:t>, publicată în MONITORUL OFICIAL nr. 665 din 11 august 2017 prevede:</w:t>
      </w:r>
    </w:p>
    <w:p w:rsidR="00000000" w:rsidRDefault="00AF5F20">
      <w:pPr>
        <w:pStyle w:val="NormalWeb"/>
        <w:spacing w:before="0" w:beforeAutospacing="0" w:after="0" w:afterAutospacing="0"/>
        <w:jc w:val="both"/>
      </w:pPr>
      <w:r>
        <w:t> </w:t>
      </w:r>
      <w:r>
        <w:t> </w:t>
      </w:r>
      <w:r>
        <w:t>În situaţia în care formularul cuprinzând cererea şi declaraţia pe propria răspundere în vederea solicitării drepturilor de ajutor social în baza prevederilor Legii nr. 416/2001</w:t>
      </w:r>
    </w:p>
    <w:p w:rsidR="00000000" w:rsidRDefault="00AF5F20">
      <w:pPr>
        <w:pStyle w:val="NormalWeb"/>
        <w:spacing w:before="0" w:beforeAutospacing="0" w:after="0" w:afterAutospacing="0"/>
        <w:jc w:val="both"/>
      </w:pPr>
      <w:r>
        <w:t> privind venitul minim garantat, cu modificările şi completările ulterioare, d</w:t>
      </w:r>
      <w:r>
        <w:t>e alocaţie pentru susţinerea familiei în baza prevederilor Legii nr. 277/2010</w:t>
      </w:r>
    </w:p>
    <w:p w:rsidR="00000000" w:rsidRDefault="00AF5F20">
      <w:pPr>
        <w:pStyle w:val="NormalWeb"/>
        <w:spacing w:before="0" w:beforeAutospacing="0" w:after="0" w:afterAutospacing="0"/>
        <w:jc w:val="both"/>
      </w:pPr>
      <w:r>
        <w:lastRenderedPageBreak/>
        <w:t>, republicată, cu modificările şi completările ulterioare, şi de ajutorul pentru încălzirea locuinţei acordat în baza prevederilor Ordonanţei de urgenţă a Guvernului nr. 70/2011</w:t>
      </w:r>
    </w:p>
    <w:p w:rsidR="00000000" w:rsidRDefault="00AF5F20">
      <w:pPr>
        <w:pStyle w:val="NormalWeb"/>
        <w:spacing w:before="0" w:beforeAutospacing="0" w:after="0" w:afterAutospacing="0"/>
        <w:jc w:val="both"/>
      </w:pPr>
      <w:r>
        <w:t> privind măsurile de protecţie socială în perioada sezonului rece, aprobată prin Legea nr. 92/2012</w:t>
      </w:r>
    </w:p>
    <w:p w:rsidR="00000000" w:rsidRDefault="00AF5F20">
      <w:pPr>
        <w:pStyle w:val="NormalWeb"/>
        <w:spacing w:before="0" w:beforeAutospacing="0" w:after="0" w:afterAutospacing="0"/>
        <w:jc w:val="both"/>
      </w:pPr>
      <w:r>
        <w:t>, cu modificările şi completările ulterioare, a fost completat potrivit modelului aprobat înainte de modificările aduse prin prezenta hotărâre, drepturile se</w:t>
      </w:r>
      <w:r>
        <w:t xml:space="preserve"> acordă pe baza acestui formular, sub rezerva stabilirii dreptului conform prevederilor Ordonanţei de urgenţă a Guvernului nr. 93/2016</w:t>
      </w:r>
    </w:p>
    <w:p w:rsidR="00000000" w:rsidRDefault="00AF5F20">
      <w:pPr>
        <w:pStyle w:val="NormalWeb"/>
        <w:spacing w:before="0" w:beforeAutospacing="0" w:after="0" w:afterAutospacing="0"/>
        <w:jc w:val="both"/>
      </w:pPr>
      <w:r>
        <w:t> pentru reglementarea unor măsuri de simplificare a acordării unor beneficii de asistenţă socială, precum şi pentru stabi</w:t>
      </w:r>
      <w:r>
        <w:t>lirea unor măsuri bugetare pentru acestea în anul 2016, aprobată prin Legea nr. 104/2017</w:t>
      </w:r>
    </w:p>
    <w:p w:rsidR="00000000" w:rsidRDefault="00AF5F20">
      <w:pPr>
        <w:pStyle w:val="NormalWeb"/>
        <w:spacing w:before="0" w:beforeAutospacing="0" w:after="0" w:afterAutospacing="0"/>
        <w:jc w:val="both"/>
      </w:pPr>
      <w:r>
        <w:t>.</w:t>
      </w:r>
    </w:p>
    <w:p w:rsidR="00000000" w:rsidRDefault="00AF5F20">
      <w:pPr>
        <w:pStyle w:val="NormalWeb"/>
        <w:spacing w:before="0" w:beforeAutospacing="0" w:after="0" w:afterAutospacing="0"/>
        <w:jc w:val="both"/>
      </w:pPr>
      <w:r>
        <w:t>──────────</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CAP. I</w:t>
      </w:r>
    </w:p>
    <w:p w:rsidR="00000000" w:rsidRDefault="00AF5F20">
      <w:pPr>
        <w:pStyle w:val="NormalWeb"/>
        <w:spacing w:before="0" w:beforeAutospacing="0" w:after="0" w:afterAutospacing="0"/>
        <w:jc w:val="both"/>
      </w:pPr>
      <w:r>
        <w:t> </w:t>
      </w:r>
      <w:r>
        <w:t> </w:t>
      </w:r>
      <w:r>
        <w:t>Dispoziţii generale</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ART. 1</w:t>
      </w:r>
    </w:p>
    <w:p w:rsidR="00000000" w:rsidRDefault="00AF5F20">
      <w:pPr>
        <w:pStyle w:val="NormalWeb"/>
        <w:spacing w:before="0" w:beforeAutospacing="0" w:after="0" w:afterAutospacing="0"/>
        <w:jc w:val="both"/>
      </w:pPr>
      <w:r>
        <w:t> </w:t>
      </w:r>
      <w:r>
        <w:t> </w:t>
      </w:r>
      <w:r>
        <w:t>Beneficiază de drepturile prevăzute de Legea nr. 416/2001</w:t>
      </w:r>
    </w:p>
    <w:p w:rsidR="00000000" w:rsidRDefault="00AF5F20">
      <w:pPr>
        <w:pStyle w:val="NormalWeb"/>
        <w:spacing w:before="0" w:beforeAutospacing="0" w:after="240" w:afterAutospacing="0"/>
        <w:jc w:val="both"/>
      </w:pPr>
      <w:r>
        <w:t xml:space="preserve"> privind venitul minim garantat, cu modificările </w:t>
      </w:r>
      <w:r>
        <w:t>şi completările ulterioare, denumită în continuare lege, familiile şi persoanele singure care au domiciliul sau, după caz, reşedinţa în România, cu ori fără cetăţenie română, precum şi apatrizii.</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ART. 2</w:t>
      </w:r>
    </w:p>
    <w:p w:rsidR="00000000" w:rsidRDefault="00AF5F20">
      <w:pPr>
        <w:pStyle w:val="NormalWeb"/>
        <w:spacing w:before="0" w:beforeAutospacing="0" w:after="0" w:afterAutospacing="0"/>
        <w:jc w:val="both"/>
      </w:pPr>
      <w:r>
        <w:t> </w:t>
      </w:r>
      <w:r>
        <w:t> </w:t>
      </w:r>
      <w:r>
        <w:t>Familiile şi persoanele singure care nu au cet</w:t>
      </w:r>
      <w:r>
        <w:t>ăţenie română beneficiază de prevederile legii dacă se află în una dintre următoarele situaţii:</w:t>
      </w:r>
    </w:p>
    <w:p w:rsidR="00000000" w:rsidRDefault="00AF5F20">
      <w:pPr>
        <w:pStyle w:val="NormalWeb"/>
        <w:spacing w:before="0" w:beforeAutospacing="0" w:after="0" w:afterAutospacing="0"/>
        <w:jc w:val="both"/>
      </w:pPr>
      <w:r>
        <w:t> </w:t>
      </w:r>
      <w:r>
        <w:t> </w:t>
      </w:r>
      <w:r>
        <w:t>a) sunt cetăţeni ai unui stat membru al Uniunii Europene, ai Spaţiului Economic European, ai Confederaţiei Elveţiene sau străini, denumiţi în continuare cetă</w:t>
      </w:r>
      <w:r>
        <w:t>ţeni străini, pe perioada în care au domiciliul ori, după caz, reşedinţa în România, în condiţiile legislaţiei române;</w:t>
      </w:r>
    </w:p>
    <w:p w:rsidR="00000000" w:rsidRDefault="00AF5F20">
      <w:pPr>
        <w:pStyle w:val="NormalWeb"/>
        <w:spacing w:before="0" w:beforeAutospacing="0" w:after="0" w:afterAutospacing="0"/>
        <w:jc w:val="both"/>
      </w:pPr>
      <w:r>
        <w:t> </w:t>
      </w:r>
      <w:r>
        <w:t> </w:t>
      </w:r>
      <w:r>
        <w:t>b) sunt cetăţeni străini sau apatrizi cărora li s-a acordat, în condiţiile legii, o formă de protecţie;</w:t>
      </w:r>
    </w:p>
    <w:p w:rsidR="00000000" w:rsidRDefault="00AF5F20">
      <w:pPr>
        <w:pStyle w:val="NormalWeb"/>
        <w:spacing w:before="0" w:beforeAutospacing="0" w:after="240" w:afterAutospacing="0"/>
        <w:jc w:val="both"/>
      </w:pPr>
      <w:r>
        <w:t> </w:t>
      </w:r>
      <w:r>
        <w:t> </w:t>
      </w:r>
      <w:r>
        <w:t>c) sunt apatrizi care au do</w:t>
      </w:r>
      <w:r>
        <w:t>miciliul sau, după caz, reşedinţa în România, în condiţiile legii.</w:t>
      </w:r>
      <w:r>
        <w:br/>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ART. 3</w:t>
      </w:r>
    </w:p>
    <w:p w:rsidR="00000000" w:rsidRDefault="00AF5F20">
      <w:pPr>
        <w:pStyle w:val="NormalWeb"/>
        <w:spacing w:before="0" w:beforeAutospacing="0" w:after="0" w:afterAutospacing="0"/>
        <w:jc w:val="both"/>
      </w:pPr>
      <w:r>
        <w:t> </w:t>
      </w:r>
      <w:r>
        <w:t> </w:t>
      </w:r>
      <w:r>
        <w:t>(1) Prin sintagma locuiesc şi gospodăresc împreună, prevăzută la art. 2 alin. (1) din lege</w:t>
      </w:r>
    </w:p>
    <w:p w:rsidR="00000000" w:rsidRDefault="00AF5F20">
      <w:pPr>
        <w:pStyle w:val="NormalWeb"/>
        <w:spacing w:before="0" w:beforeAutospacing="0" w:after="0" w:afterAutospacing="0"/>
        <w:jc w:val="both"/>
      </w:pPr>
      <w:r>
        <w:t>, se înţelege persoanele care îndeplinesc cumulativ următoarele condiţii:</w:t>
      </w:r>
    </w:p>
    <w:p w:rsidR="00000000" w:rsidRDefault="00AF5F20">
      <w:pPr>
        <w:pStyle w:val="NormalWeb"/>
        <w:spacing w:before="0" w:beforeAutospacing="0" w:after="0" w:afterAutospacing="0"/>
        <w:jc w:val="both"/>
      </w:pPr>
      <w:r>
        <w:t> </w:t>
      </w:r>
      <w:r>
        <w:t> </w:t>
      </w:r>
      <w:r>
        <w:t>a) locuiesc împreună în acelaşi imobil/locuinţă şi/sau, după caz, au domiciliul ori reşedinţa comună, înscrisă în actele de identitate;</w:t>
      </w:r>
    </w:p>
    <w:p w:rsidR="00000000" w:rsidRDefault="00AF5F20">
      <w:pPr>
        <w:pStyle w:val="NormalWeb"/>
        <w:spacing w:before="0" w:beforeAutospacing="0" w:after="0" w:afterAutospacing="0"/>
        <w:jc w:val="both"/>
      </w:pPr>
      <w:r>
        <w:t> </w:t>
      </w:r>
      <w:r>
        <w:t> </w:t>
      </w:r>
      <w:r>
        <w:t xml:space="preserve">b) contribuie împreună la achiziţionarea sau la realizarea unor bunuri şi a unor venituri din valorificarea acestora </w:t>
      </w:r>
      <w:r>
        <w:t>ori la consumul acestora;</w:t>
      </w:r>
    </w:p>
    <w:p w:rsidR="00000000" w:rsidRDefault="00AF5F20">
      <w:pPr>
        <w:pStyle w:val="NormalWeb"/>
        <w:spacing w:before="0" w:beforeAutospacing="0" w:after="0" w:afterAutospacing="0"/>
        <w:jc w:val="both"/>
      </w:pPr>
      <w:r>
        <w:t> </w:t>
      </w:r>
      <w:r>
        <w:t> </w:t>
      </w:r>
      <w:r>
        <w:t>c) constituie o familie, aşa cum este definită aceasta la art. 2 din lege</w:t>
      </w:r>
    </w:p>
    <w:p w:rsidR="00000000" w:rsidRDefault="00AF5F20">
      <w:pPr>
        <w:pStyle w:val="NormalWeb"/>
        <w:spacing w:before="0" w:beforeAutospacing="0" w:after="240" w:afterAutospacing="0"/>
        <w:jc w:val="both"/>
      </w:pPr>
      <w:r>
        <w:t>.</w:t>
      </w:r>
    </w:p>
    <w:p w:rsidR="00000000" w:rsidRDefault="00AF5F20">
      <w:pPr>
        <w:pStyle w:val="NormalWeb"/>
        <w:spacing w:before="0" w:beforeAutospacing="0" w:after="0" w:afterAutospacing="0"/>
        <w:jc w:val="both"/>
      </w:pPr>
      <w:r>
        <w:t> </w:t>
      </w:r>
      <w:r>
        <w:t> </w:t>
      </w:r>
      <w:r>
        <w:t>(2) În cazul soţilor despărţiţi în fapt, beneficiază de prevederile legii fiecare dintre aceştia, dacă au domicilii declarate diferite ori dacă anc</w:t>
      </w:r>
      <w:r>
        <w:t>heta socială atestă situaţia existentă şi justifică acordarea ajutorului social.</w:t>
      </w:r>
    </w:p>
    <w:p w:rsidR="00000000" w:rsidRDefault="00AF5F20">
      <w:pPr>
        <w:pStyle w:val="NormalWeb"/>
        <w:spacing w:before="0" w:beforeAutospacing="0" w:after="0" w:afterAutospacing="0"/>
        <w:jc w:val="both"/>
      </w:pPr>
      <w:r>
        <w:t> </w:t>
      </w:r>
      <w:r>
        <w:t> </w:t>
      </w:r>
      <w:r>
        <w:t>(3) În aplicarea art. 8 alin. (8) din lege</w:t>
      </w:r>
    </w:p>
    <w:p w:rsidR="00000000" w:rsidRDefault="00AF5F20">
      <w:pPr>
        <w:pStyle w:val="NormalWeb"/>
        <w:spacing w:before="0" w:beforeAutospacing="0" w:after="0" w:afterAutospacing="0"/>
        <w:jc w:val="both"/>
      </w:pPr>
      <w:r>
        <w:t xml:space="preserve">, prin gospodărie se înţelege unitatea formată din mai multe familii şi/sau persoane care locuiesc împreună, contribuie împreună </w:t>
      </w:r>
      <w:r>
        <w:t>la achiziţionarea ori realizarea unor bunuri şi a unor venituri din valorificarea acestora ori la consumul lor.──────────</w:t>
      </w:r>
    </w:p>
    <w:p w:rsidR="00000000" w:rsidRDefault="00AF5F20">
      <w:pPr>
        <w:pStyle w:val="NormalWeb"/>
        <w:spacing w:before="0" w:beforeAutospacing="0" w:after="0" w:afterAutospacing="0"/>
        <w:jc w:val="both"/>
      </w:pPr>
      <w:r>
        <w:lastRenderedPageBreak/>
        <w:t> </w:t>
      </w:r>
      <w:r>
        <w:t> </w:t>
      </w:r>
      <w:r>
        <w:t>Art. 8 din lege</w:t>
      </w:r>
    </w:p>
    <w:p w:rsidR="00000000" w:rsidRDefault="00AF5F20">
      <w:pPr>
        <w:pStyle w:val="NormalWeb"/>
        <w:spacing w:before="0" w:beforeAutospacing="0" w:after="0" w:afterAutospacing="0"/>
        <w:jc w:val="both"/>
      </w:pPr>
      <w:r>
        <w:t> a fost modificat integral de pct. 3 al art. II din ORDONANTA DE URGENTA nr. 124 din 27 decembrie 2011</w:t>
      </w:r>
    </w:p>
    <w:p w:rsidR="00000000" w:rsidRDefault="00AF5F20">
      <w:pPr>
        <w:pStyle w:val="NormalWeb"/>
        <w:spacing w:before="0" w:beforeAutospacing="0" w:after="0" w:afterAutospacing="0"/>
        <w:jc w:val="both"/>
      </w:pPr>
      <w:r>
        <w:t xml:space="preserve">, publicata </w:t>
      </w:r>
      <w:r>
        <w:t>in MONITORUL OFICIAL nr. 938 din 30 decembrie 2011</w:t>
      </w:r>
    </w:p>
    <w:p w:rsidR="00000000" w:rsidRDefault="00AF5F20">
      <w:pPr>
        <w:pStyle w:val="NormalWeb"/>
        <w:spacing w:before="0" w:beforeAutospacing="0" w:after="240" w:afterAutospacing="0"/>
        <w:jc w:val="both"/>
      </w:pPr>
      <w:r>
        <w:t>──────────</w:t>
      </w:r>
      <w:r>
        <w:br/>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ART. 4</w:t>
      </w:r>
    </w:p>
    <w:p w:rsidR="00000000" w:rsidRDefault="00AF5F20">
      <w:pPr>
        <w:pStyle w:val="NormalWeb"/>
        <w:spacing w:before="0" w:beforeAutospacing="0" w:after="0" w:afterAutospacing="0"/>
        <w:jc w:val="both"/>
      </w:pPr>
      <w:r>
        <w:t> </w:t>
      </w:r>
      <w:r>
        <w:t> </w:t>
      </w:r>
      <w:r>
        <w:t>(1) Prin sintagma copiii aflaţi în întreţinere, prevăzută la art. 2 alin. (2) din lege</w:t>
      </w:r>
    </w:p>
    <w:p w:rsidR="00000000" w:rsidRDefault="00AF5F20">
      <w:pPr>
        <w:pStyle w:val="NormalWeb"/>
        <w:spacing w:before="0" w:beforeAutospacing="0" w:after="0" w:afterAutospacing="0"/>
        <w:jc w:val="both"/>
      </w:pPr>
      <w:r>
        <w:t>, se înţelege, după caz:</w:t>
      </w:r>
    </w:p>
    <w:p w:rsidR="00000000" w:rsidRDefault="00AF5F20">
      <w:pPr>
        <w:pStyle w:val="NormalWeb"/>
        <w:spacing w:before="0" w:beforeAutospacing="0" w:after="0" w:afterAutospacing="0"/>
        <w:jc w:val="both"/>
      </w:pPr>
      <w:r>
        <w:t> </w:t>
      </w:r>
      <w:r>
        <w:t> </w:t>
      </w:r>
      <w:r>
        <w:t>a) copiii până la vârsta de 18 ani sau, dacă urmează o formă de învăţământ la cursuri de zi, prevăzută de lege, până la finalizarea acestor cursuri, fără a depăşi vârsta de 26 de ani;</w:t>
      </w:r>
    </w:p>
    <w:p w:rsidR="00000000" w:rsidRDefault="00AF5F20">
      <w:pPr>
        <w:pStyle w:val="NormalWeb"/>
        <w:spacing w:before="0" w:beforeAutospacing="0" w:after="240" w:afterAutospacing="0"/>
        <w:jc w:val="both"/>
      </w:pPr>
      <w:r>
        <w:t> </w:t>
      </w:r>
      <w:r>
        <w:t> </w:t>
      </w:r>
      <w:r>
        <w:t xml:space="preserve">b) tinerii în vârstă de peste 18 ani care, în condiţiile legii, sunt </w:t>
      </w:r>
      <w:r>
        <w:t>declaraţi persoane cu handicap grav sau accentuat.</w:t>
      </w:r>
    </w:p>
    <w:p w:rsidR="00000000" w:rsidRDefault="00AF5F20">
      <w:pPr>
        <w:pStyle w:val="NormalWeb"/>
        <w:spacing w:before="0" w:beforeAutospacing="0" w:after="0" w:afterAutospacing="0"/>
        <w:jc w:val="both"/>
      </w:pPr>
      <w:r>
        <w:t> </w:t>
      </w:r>
      <w:r>
        <w:t> </w:t>
      </w:r>
      <w:r>
        <w:t>(2) Sunt consideraţi familie, în sensul art. 2 alin. (1) din lege</w:t>
      </w:r>
    </w:p>
    <w:p w:rsidR="00000000" w:rsidRDefault="00AF5F20">
      <w:pPr>
        <w:pStyle w:val="NormalWeb"/>
        <w:spacing w:before="0" w:beforeAutospacing="0" w:after="0" w:afterAutospacing="0"/>
        <w:jc w:val="both"/>
      </w:pPr>
      <w:r>
        <w:t xml:space="preserve">, părintele/părinţii care locuieşte/locuiesc cu copiii lui/lor necăsătoriţi şi care nu se află în situaţia prevăzută la alin. (1) lit. </w:t>
      </w:r>
      <w:r>
        <w:t>b).</w:t>
      </w:r>
    </w:p>
    <w:p w:rsidR="00000000" w:rsidRDefault="00AF5F20">
      <w:pPr>
        <w:pStyle w:val="NormalWeb"/>
        <w:spacing w:before="0" w:beforeAutospacing="0" w:after="240" w:afterAutospacing="0"/>
        <w:jc w:val="both"/>
      </w:pPr>
      <w:r>
        <w:t> </w:t>
      </w:r>
      <w:r>
        <w:t> </w:t>
      </w:r>
      <w:r>
        <w:t>(3) În situaţia în care părintele/părinţii locuieşte/locuiesc cu copiii lui/lor căsătoriţi ori care au copii la rândul lor vor fi considerate familii separate.</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ART. 5</w:t>
      </w:r>
    </w:p>
    <w:p w:rsidR="00000000" w:rsidRDefault="00AF5F20">
      <w:pPr>
        <w:pStyle w:val="NormalWeb"/>
        <w:spacing w:before="0" w:beforeAutospacing="0" w:after="0" w:afterAutospacing="0"/>
        <w:jc w:val="both"/>
      </w:pPr>
      <w:r>
        <w:t> </w:t>
      </w:r>
      <w:r>
        <w:t> </w:t>
      </w:r>
      <w:r>
        <w:t>Prin sintagma persoane fără domiciliu sau reşedinţă şi fără locuinţă, prevă</w:t>
      </w:r>
      <w:r>
        <w:t>zută la art. 3 alin. (2) din lege</w:t>
      </w:r>
    </w:p>
    <w:p w:rsidR="00000000" w:rsidRDefault="00AF5F20">
      <w:pPr>
        <w:pStyle w:val="NormalWeb"/>
        <w:spacing w:before="0" w:beforeAutospacing="0" w:after="240" w:afterAutospacing="0"/>
        <w:jc w:val="both"/>
      </w:pPr>
      <w:r>
        <w:t>, se înţelege persoanele care nu deţîn o locuinţă principală sau, după caz, o locuinţă secundară, în condiţiile legii.</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ART. 6</w:t>
      </w:r>
    </w:p>
    <w:p w:rsidR="00000000" w:rsidRDefault="00AF5F20">
      <w:pPr>
        <w:pStyle w:val="NormalWeb"/>
        <w:spacing w:before="0" w:beforeAutospacing="0" w:after="0" w:afterAutospacing="0"/>
        <w:jc w:val="both"/>
      </w:pPr>
      <w:r>
        <w:t> </w:t>
      </w:r>
      <w:r>
        <w:t> </w:t>
      </w:r>
      <w:r>
        <w:t>(1) În vederea asigurării evidenţei persoanelor fără locuinţă, care trăiesc în adăposturi</w:t>
      </w:r>
      <w:r>
        <w:t xml:space="preserve"> improvizate cu destinaţie de locuinţe şi nu îndeplinesc exigenţele minimale pentru locuinţă prevăzute în anexa nr. 1 la Legea nr. 114/1996</w:t>
      </w:r>
    </w:p>
    <w:p w:rsidR="00000000" w:rsidRDefault="00AF5F20">
      <w:pPr>
        <w:pStyle w:val="NormalWeb"/>
        <w:spacing w:before="0" w:beforeAutospacing="0" w:after="0" w:afterAutospacing="0"/>
        <w:jc w:val="both"/>
      </w:pPr>
      <w:r>
        <w:t> privind locuinţele, republicată, cu modificările şi completările ulterioare, denumită în continuare Legea nr. 114/1</w:t>
      </w:r>
      <w:r>
        <w:t>996</w:t>
      </w:r>
    </w:p>
    <w:p w:rsidR="00000000" w:rsidRDefault="00AF5F20">
      <w:pPr>
        <w:pStyle w:val="NormalWeb"/>
        <w:spacing w:before="0" w:beforeAutospacing="0" w:after="0" w:afterAutospacing="0"/>
        <w:jc w:val="both"/>
      </w:pPr>
      <w:r>
        <w:t>, serviciile publice de asistenţă socială din cadrul unităţilor administrativ-teritoriale, în colaborare cu poliţia, iau măsuri pentru identificarea acestor persoane.</w:t>
      </w:r>
    </w:p>
    <w:p w:rsidR="00000000" w:rsidRDefault="00AF5F20">
      <w:pPr>
        <w:pStyle w:val="NormalWeb"/>
        <w:spacing w:before="0" w:beforeAutospacing="0" w:after="240" w:afterAutospacing="0"/>
        <w:jc w:val="both"/>
      </w:pPr>
      <w:r>
        <w:t> </w:t>
      </w:r>
      <w:r>
        <w:t> </w:t>
      </w:r>
      <w:r>
        <w:t>(2) Pentru cazurile prevăzute la alin. (1) serviciul public de asistenţă socială din cadrul unităţilor administrativ-teritoriale are obligaţia de a ţine evidenţa acestor persoane.</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ART. 7</w:t>
      </w:r>
    </w:p>
    <w:p w:rsidR="00000000" w:rsidRDefault="00AF5F20">
      <w:pPr>
        <w:pStyle w:val="NormalWeb"/>
        <w:spacing w:before="0" w:beforeAutospacing="0" w:after="0" w:afterAutospacing="0"/>
        <w:jc w:val="both"/>
      </w:pPr>
      <w:r>
        <w:t> </w:t>
      </w:r>
      <w:r>
        <w:t> </w:t>
      </w:r>
      <w:r>
        <w:t>(1) Potrivit legii, locuinţa de domiciliu este construcţia înc</w:t>
      </w:r>
      <w:r>
        <w:t>hiriată ori aflată în proprietate personală, cu dependinţele, dotările şi utilităţile necesare, formată din una sau mai multe camere, care acoperă condiţiile minimale de odihnă, preparare a hranei, educaţie şi igienă ale persoanei singure sau familiei, con</w:t>
      </w:r>
      <w:r>
        <w:t>form anexei nr. 1 la Legea nr. 114/1996</w:t>
      </w:r>
    </w:p>
    <w:p w:rsidR="00000000" w:rsidRDefault="00AF5F20">
      <w:pPr>
        <w:pStyle w:val="NormalWeb"/>
        <w:spacing w:before="0" w:beforeAutospacing="0" w:after="0" w:afterAutospacing="0"/>
        <w:jc w:val="both"/>
      </w:pPr>
      <w:r>
        <w:t>.</w:t>
      </w:r>
    </w:p>
    <w:p w:rsidR="00000000" w:rsidRDefault="00AF5F20">
      <w:pPr>
        <w:pStyle w:val="NormalWeb"/>
        <w:spacing w:before="0" w:beforeAutospacing="0" w:after="0" w:afterAutospacing="0"/>
        <w:jc w:val="both"/>
      </w:pPr>
      <w:r>
        <w:t> </w:t>
      </w:r>
      <w:r>
        <w:t> </w:t>
      </w:r>
      <w:r>
        <w:t>(2) Se asimilează locuinţei de domiciliu şi locuinţa de necesitate, precum şi locuinţa socială, astfel cum sunt acestea definite potrivit prevederilor Legii nr. 114/1996</w:t>
      </w:r>
    </w:p>
    <w:p w:rsidR="00000000" w:rsidRDefault="00AF5F20">
      <w:pPr>
        <w:pStyle w:val="NormalWeb"/>
        <w:spacing w:before="0" w:beforeAutospacing="0" w:after="240" w:afterAutospacing="0"/>
        <w:jc w:val="both"/>
      </w:pPr>
      <w:r>
        <w:t>.</w:t>
      </w:r>
    </w:p>
    <w:p w:rsidR="00000000" w:rsidRDefault="00AF5F20">
      <w:pPr>
        <w:pStyle w:val="NormalWeb"/>
        <w:spacing w:before="0" w:beforeAutospacing="0" w:after="0" w:afterAutospacing="0"/>
        <w:jc w:val="both"/>
        <w:rPr>
          <w:color w:val="0000FF"/>
        </w:rPr>
      </w:pPr>
      <w:r>
        <w:rPr>
          <w:color w:val="0000FF"/>
        </w:rPr>
        <w:lastRenderedPageBreak/>
        <w:t> </w:t>
      </w:r>
      <w:r>
        <w:rPr>
          <w:color w:val="0000FF"/>
        </w:rPr>
        <w:t> </w:t>
      </w:r>
      <w:r>
        <w:rPr>
          <w:color w:val="0000FF"/>
        </w:rPr>
        <w:t>CAP. II</w:t>
      </w:r>
    </w:p>
    <w:p w:rsidR="00000000" w:rsidRDefault="00AF5F20">
      <w:pPr>
        <w:pStyle w:val="NormalWeb"/>
        <w:spacing w:before="0" w:beforeAutospacing="0" w:after="0" w:afterAutospacing="0"/>
        <w:jc w:val="both"/>
      </w:pPr>
      <w:r>
        <w:t> </w:t>
      </w:r>
      <w:r>
        <w:t> </w:t>
      </w:r>
      <w:r>
        <w:t>Ajutorul social</w:t>
      </w:r>
    </w:p>
    <w:p w:rsidR="00000000" w:rsidRDefault="00AF5F20">
      <w:pPr>
        <w:pStyle w:val="NormalWeb"/>
        <w:spacing w:before="0" w:beforeAutospacing="0" w:after="0" w:afterAutospacing="0"/>
        <w:jc w:val="both"/>
      </w:pPr>
      <w:r>
        <w:t> </w:t>
      </w:r>
      <w:r>
        <w:t> </w:t>
      </w:r>
      <w:r>
        <w:t>SECŢI</w:t>
      </w:r>
      <w:r>
        <w:t>UNEA 1</w:t>
      </w:r>
    </w:p>
    <w:p w:rsidR="00000000" w:rsidRDefault="00AF5F20">
      <w:pPr>
        <w:pStyle w:val="NormalWeb"/>
        <w:spacing w:before="0" w:beforeAutospacing="0" w:after="0" w:afterAutospacing="0"/>
        <w:jc w:val="both"/>
      </w:pPr>
      <w:r>
        <w:t> </w:t>
      </w:r>
      <w:r>
        <w:t> </w:t>
      </w:r>
      <w:r>
        <w:t xml:space="preserve">Primirea şi soluţionarea cererilor pentru acordarea ajutorului social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ART. 8</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Ajutorul social se acordă lunar, în completarea veniturilor nete lunare ale familiei sau ale persoanei singure, pentru asigurarea venitului minim garantat, la niv</w:t>
      </w:r>
      <w:r>
        <w:rPr>
          <w:color w:val="0000FF"/>
        </w:rPr>
        <w:t>elul prevăzut la art. 4 din lege, transformat în lei.</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w:t>
      </w:r>
    </w:p>
    <w:p w:rsidR="00000000" w:rsidRDefault="00AF5F20">
      <w:pPr>
        <w:pStyle w:val="NormalWeb"/>
        <w:spacing w:before="0" w:beforeAutospacing="0" w:after="240" w:afterAutospacing="0"/>
        <w:jc w:val="both"/>
        <w:rPr>
          <w:color w:val="0000FF"/>
        </w:rPr>
      </w:pPr>
      <w:r>
        <w:rPr>
          <w:color w:val="0000FF"/>
        </w:rPr>
        <w:t> </w:t>
      </w:r>
      <w:r>
        <w:rPr>
          <w:color w:val="0000FF"/>
        </w:rPr>
        <w:t> </w:t>
      </w:r>
      <w:r>
        <w:rPr>
          <w:color w:val="0000FF"/>
        </w:rPr>
        <w:t>Art. 8 a fost modificat de pct. 1 al art. I din HOTĂRÂREA nr. 778 din 9 octombrie 2013, publicată în MONITORUL OFICIAL nr. 631 din 11 octombrie 2013.</w:t>
      </w:r>
      <w:r>
        <w:rPr>
          <w:color w:val="0000FF"/>
        </w:rPr>
        <w:br/>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 xml:space="preserve">ART. 9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(1) Ajutorul socia</w:t>
      </w:r>
      <w:r>
        <w:rPr>
          <w:color w:val="0000FF"/>
        </w:rPr>
        <w:t>l se acordă pe bază de cerere şi declaraţie pe propria răspundere, însoţite de actele doveditoare privind componenţa familiei şi veniturile realizate în luna anterioară depunerii cererii de către membrii acesteia. Cererea se completează cu respectarea prev</w:t>
      </w:r>
      <w:r>
        <w:rPr>
          <w:color w:val="0000FF"/>
        </w:rPr>
        <w:t>ederilor art. 9 alin. (5^1) şi (5^2) din lege.</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240" w:afterAutospacing="0"/>
        <w:jc w:val="both"/>
        <w:rPr>
          <w:color w:val="0000FF"/>
        </w:rPr>
      </w:pPr>
      <w:r>
        <w:rPr>
          <w:color w:val="0000FF"/>
        </w:rPr>
        <w:t>(la 11-08-2017 Alineatul (1) din Articolul 9 , Sectiunea 1 , Capitolul II a fost modificat de Punctul 1, Articolul I din HOTĂRÂREA nr. 559 din 4 august 2017, publicată în MONITORUL OFICIAL nr. 665 din 11 aug</w:t>
      </w:r>
      <w:r>
        <w:rPr>
          <w:color w:val="0000FF"/>
        </w:rPr>
        <w:t xml:space="preserve">ust 2017) </w:t>
      </w:r>
    </w:p>
    <w:p w:rsidR="00000000" w:rsidRDefault="00AF5F20">
      <w:pPr>
        <w:pStyle w:val="NormalWeb"/>
        <w:spacing w:before="0" w:beforeAutospacing="0" w:after="0" w:afterAutospacing="0"/>
        <w:jc w:val="both"/>
      </w:pPr>
      <w:r>
        <w:t>   (2) Cererea şi declaraţia pe propria răspundere prevăzute la alin. (1) se completează de către reprezentantul familiei.</w:t>
      </w:r>
    </w:p>
    <w:p w:rsidR="00000000" w:rsidRDefault="00AF5F20">
      <w:pPr>
        <w:pStyle w:val="NormalWeb"/>
        <w:spacing w:before="0" w:beforeAutospacing="0" w:after="0" w:afterAutospacing="0"/>
        <w:jc w:val="both"/>
      </w:pPr>
      <w:r>
        <w:t> </w:t>
      </w:r>
      <w:r>
        <w:t> </w:t>
      </w:r>
      <w:r>
        <w:t>(3) Reprezentantul familiei poate fi, după caz, unul dintre membrii familiei care are capacitate deplină de exerciţiu</w:t>
      </w:r>
      <w:r>
        <w:t xml:space="preserve"> ori, în cazurile prevăzute de lege, tutorele sau curatorul persoanei îndreptăţite să beneficieze de ajutor social.</w:t>
      </w:r>
    </w:p>
    <w:p w:rsidR="00000000" w:rsidRDefault="00AF5F20">
      <w:pPr>
        <w:pStyle w:val="NormalWeb"/>
        <w:spacing w:before="0" w:beforeAutospacing="0" w:after="0" w:afterAutospacing="0"/>
        <w:jc w:val="both"/>
      </w:pPr>
      <w:r>
        <w:t> </w:t>
      </w:r>
      <w:r>
        <w:t> </w:t>
      </w:r>
      <w:r>
        <w:t>(4) În situaţiile prevăzute la art. 2 alin. (2) din lege</w:t>
      </w:r>
    </w:p>
    <w:p w:rsidR="00000000" w:rsidRDefault="00AF5F20">
      <w:pPr>
        <w:pStyle w:val="NormalWeb"/>
        <w:spacing w:before="0" w:beforeAutospacing="0" w:after="0" w:afterAutospacing="0"/>
        <w:jc w:val="both"/>
      </w:pPr>
      <w:r>
        <w:t>, reprezentantul familiei este persoana care asigură creşterea şi îngrijirea cop</w:t>
      </w:r>
      <w:r>
        <w:t xml:space="preserve">iilor, dacă aceasta are capacitate deplină de exerciţiu, sau, după caz, reprezentantul legal al acesteia.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(5) Modelul cererii şi declaraţiei pe propria răspundere este prevăzut în anexa nr. 1.</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240" w:afterAutospacing="0"/>
        <w:jc w:val="both"/>
        <w:rPr>
          <w:color w:val="0000FF"/>
        </w:rPr>
      </w:pPr>
      <w:r>
        <w:rPr>
          <w:color w:val="0000FF"/>
        </w:rPr>
        <w:t xml:space="preserve">(la 11-08-2017 Alineatul (5) din Articolul 9 , Sectiunea </w:t>
      </w:r>
      <w:r>
        <w:rPr>
          <w:color w:val="0000FF"/>
        </w:rPr>
        <w:t xml:space="preserve">1 , Capitolul II a fost modificat de Punctul 1, Articolul I din HOTĂRÂREA nr. 559 din 4 august 2017, publicată în MONITORUL OFICIAL nr. 665 din 11 august 2017)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(6) În situaţia în care solicitarea ajutorului social sau a alocaţiei pentru susţinerea familiei, acordată în baza Legii nr. 277/2010 privind alocaţia pentru susţinerea familiei, republicată, cu modificările şi completările ulterioare, ori a ajutorului pen</w:t>
      </w:r>
      <w:r>
        <w:rPr>
          <w:color w:val="0000FF"/>
        </w:rPr>
        <w:t>tru încălzirea locuinţei, acordat în baza Ordonanţei de urgenţă a Guvernului nr. 70/2011 privind măsurile de protecţie socială în perioada sezonului rece, aprobată prin Legea nr. 92/2012, cu modificările şi completările ulterioare, se produce ulterior apro</w:t>
      </w:r>
      <w:r>
        <w:rPr>
          <w:color w:val="0000FF"/>
        </w:rPr>
        <w:t>bării acordării unuia din drepturile menţionate, la solicitarea ulterioară a unui drept se completează cererea şi declaraţia pe propria răspundere, potrivit modelului prevăzut în anexa nr. 1a.</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240" w:afterAutospacing="0"/>
        <w:jc w:val="both"/>
        <w:rPr>
          <w:color w:val="0000FF"/>
        </w:rPr>
      </w:pPr>
      <w:r>
        <w:rPr>
          <w:color w:val="0000FF"/>
        </w:rPr>
        <w:lastRenderedPageBreak/>
        <w:t>(la 11-08-2017 Articolul 9 din Sectiunea 1 , Capitolul II a f</w:t>
      </w:r>
      <w:r>
        <w:rPr>
          <w:color w:val="0000FF"/>
        </w:rPr>
        <w:t xml:space="preserve">ost completat de Punctul 2, Articolul I din HOTĂRÂREA nr. 559 din 4 august 2017, publicată în MONITORUL OFICIAL nr. 665 din 11 august 2017)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(7) Pe măsură ce se dezvoltă protocoale de transfer de date şi capacitatea tehnică de comunicare a datelor într</w:t>
      </w:r>
      <w:r>
        <w:rPr>
          <w:color w:val="0000FF"/>
        </w:rPr>
        <w:t>e instituţii în format electronic, documentele doveditoare privind componenţa familiei şi veniturile membrilor acesteia vor putea fi preluate direct de la autoritatea sau instituţia publică competentă, responsabilă de colectarea şi gestionarea lor, dacă ac</w:t>
      </w:r>
      <w:r>
        <w:rPr>
          <w:color w:val="0000FF"/>
        </w:rPr>
        <w:t>estea poartă o semnătură electronică extinsă, cu acordul beneficiarului dreptului prevăzut de lege. Lista documentelor va fi adusă la cunoştinţa solicitanţilor prin afişare la sediul primăriei sau prin afişare pe pagina de internet a acesteia.</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240" w:afterAutospacing="0"/>
        <w:jc w:val="both"/>
        <w:rPr>
          <w:color w:val="0000FF"/>
        </w:rPr>
      </w:pPr>
      <w:r>
        <w:rPr>
          <w:color w:val="0000FF"/>
        </w:rPr>
        <w:t>(la 11-08-</w:t>
      </w:r>
      <w:r>
        <w:rPr>
          <w:color w:val="0000FF"/>
        </w:rPr>
        <w:t xml:space="preserve">2017 Articolul 9 din Sectiunea 1 , Capitolul II a fost completat de Punctul 2, Articolul I din HOTĂRÂREA nr. 559 din 4 august 2017, publicată în MONITORUL OFICIAL nr. 665 din 11 august 2017) </w:t>
      </w:r>
      <w:r>
        <w:rPr>
          <w:color w:val="0000FF"/>
        </w:rPr>
        <w:br/>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 xml:space="preserve">ART. 10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(1) Cererea şi declaraţia pe propria răspundere</w:t>
      </w:r>
      <w:r>
        <w:rPr>
          <w:color w:val="0000FF"/>
        </w:rPr>
        <w:t xml:space="preserve"> prevăzute la art. 9 alin. (1), însoţite de actele doveditoare privind componenţa familiei şi veniturile realizate de membrii acesteia, se înregistrează într-un registru special la primăria comunei, oraşului, municipiului sau, după caz, a sectorului munici</w:t>
      </w:r>
      <w:r>
        <w:rPr>
          <w:color w:val="0000FF"/>
        </w:rPr>
        <w:t>piului Bucureşti în a cărui rază teritorială solicitantul are domiciliul ori, după caz, reşedinţa.</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240" w:afterAutospacing="0"/>
        <w:jc w:val="both"/>
        <w:rPr>
          <w:color w:val="0000FF"/>
        </w:rPr>
      </w:pPr>
      <w:r>
        <w:rPr>
          <w:color w:val="0000FF"/>
        </w:rPr>
        <w:t>(la 11-08-2017 Alineatul (1) din Articolul 10 , Sectiunea 1 , Capitolul II a fost modificat de Punctul 3, Articolul I din HOTĂRÂREA nr. 559 din 4 august 20</w:t>
      </w:r>
      <w:r>
        <w:rPr>
          <w:color w:val="0000FF"/>
        </w:rPr>
        <w:t xml:space="preserve">17, publicată în MONITORUL OFICIAL nr. 665 din 11 august 2017) </w:t>
      </w:r>
    </w:p>
    <w:p w:rsidR="00000000" w:rsidRDefault="00AF5F20">
      <w:pPr>
        <w:pStyle w:val="NormalWeb"/>
        <w:spacing w:before="0" w:beforeAutospacing="0" w:after="0" w:afterAutospacing="0"/>
        <w:jc w:val="both"/>
      </w:pPr>
      <w:r>
        <w:t>   (2) În cazul persoanelor fără domiciliu sau reşedinţă şi fără locuinţă, cererea însoţită de documentele prevăzute la alin. (1) se înregistrează într-un registru special la primăria comune</w:t>
      </w:r>
      <w:r>
        <w:t>i, oraşului, municipiului ori, după caz, a sectorului municipiului Bucureşti în a cărui rază teritorială solicitantul trăieşte şi se află în evidenţa serviciului public de asistenţă socială.</w:t>
      </w:r>
    </w:p>
    <w:p w:rsidR="00000000" w:rsidRDefault="00AF5F20">
      <w:pPr>
        <w:pStyle w:val="NormalWeb"/>
        <w:spacing w:before="0" w:beforeAutospacing="0" w:after="0" w:afterAutospacing="0"/>
        <w:jc w:val="both"/>
      </w:pPr>
      <w:r>
        <w:t> </w:t>
      </w:r>
      <w:r>
        <w:t> </w:t>
      </w:r>
      <w:r>
        <w:t>(3) În situaţia în care un membru al familiei ori persoana sin</w:t>
      </w:r>
      <w:r>
        <w:t>gură care solicită ajutorul social are domiciliul sau reşedinţa în altă unitate administrativ-teritorială, cererea va fi însoţită de o adeverinţă eliberată de primăria comunei, oraşului, municipiului sau, după caz, a sectorului municipiului Bucureşti în ca</w:t>
      </w:r>
      <w:r>
        <w:t>re aceasta are domiciliul sau reşedinţa, din care să rezulte că nu beneficiază de ajutor social.</w:t>
      </w:r>
    </w:p>
    <w:p w:rsidR="00000000" w:rsidRDefault="00AF5F20">
      <w:pPr>
        <w:pStyle w:val="NormalWeb"/>
        <w:spacing w:before="0" w:beforeAutospacing="0" w:after="0" w:afterAutospacing="0"/>
        <w:jc w:val="both"/>
      </w:pPr>
      <w:r>
        <w:t> </w:t>
      </w:r>
      <w:r>
        <w:t> </w:t>
      </w:r>
      <w:r>
        <w:t>(4) Adeverinţa prevăzută la alin. (3) poate fi înlocuită, pentru motive temeinic justificate, de o declaraţie pe propria răspundere dată în faţa secretarulu</w:t>
      </w:r>
      <w:r>
        <w:t>i comunei, oraşului, municipiului sau, după caz, al sectorului municipiului Bucureşti unde depune cererea solicitantul ajutorului social.</w:t>
      </w:r>
    </w:p>
    <w:p w:rsidR="00000000" w:rsidRDefault="00AF5F20">
      <w:pPr>
        <w:pStyle w:val="NormalWeb"/>
        <w:spacing w:before="0" w:beforeAutospacing="0" w:after="240" w:afterAutospacing="0"/>
        <w:jc w:val="both"/>
      </w:pPr>
      <w:r>
        <w:t> </w:t>
      </w:r>
      <w:r>
        <w:t> </w:t>
      </w:r>
      <w:r>
        <w:t>(5) Pentru situaţia prevăzută la alin. (4) serviciul public de asistenţă socială din subordinea consiliului local s</w:t>
      </w:r>
      <w:r>
        <w:t>au, după caz, persoana cu atribuţii în domeniul asistenţei sociale din aparatul de specialitate al primarului va solicita secretarului comunei, oraşului, municipiului ori, după caz, al sectorului municipiului Bucureşti unde îşi are domiciliul sau, după caz</w:t>
      </w:r>
      <w:r>
        <w:t>, reşedinţa persoana solicitantă de ajutor social confirmarea faptului că aceasta nu beneficiază de ajutor social.</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ART. 11</w:t>
      </w:r>
    </w:p>
    <w:p w:rsidR="00000000" w:rsidRDefault="00AF5F20">
      <w:pPr>
        <w:pStyle w:val="NormalWeb"/>
        <w:spacing w:before="0" w:beforeAutospacing="0" w:after="0" w:afterAutospacing="0"/>
        <w:jc w:val="both"/>
      </w:pPr>
      <w:r>
        <w:lastRenderedPageBreak/>
        <w:t> </w:t>
      </w:r>
      <w:r>
        <w:t> </w:t>
      </w:r>
      <w:r>
        <w:t>(1) Componenţa familiei se dovedeşte cu actele de identitate ale solicitantului şi ale membrilor familiei şi, după caz, cu urm</w:t>
      </w:r>
      <w:r>
        <w:t>ătoarele acte, în copie:</w:t>
      </w:r>
    </w:p>
    <w:p w:rsidR="00000000" w:rsidRDefault="00AF5F20">
      <w:pPr>
        <w:pStyle w:val="NormalWeb"/>
        <w:spacing w:before="0" w:beforeAutospacing="0" w:after="0" w:afterAutospacing="0"/>
        <w:jc w:val="both"/>
      </w:pPr>
      <w:r>
        <w:t> </w:t>
      </w:r>
      <w:r>
        <w:t> </w:t>
      </w:r>
      <w:r>
        <w:t>a) certificatele de naştere ale copiilor;</w:t>
      </w:r>
    </w:p>
    <w:p w:rsidR="00000000" w:rsidRDefault="00AF5F20">
      <w:pPr>
        <w:pStyle w:val="NormalWeb"/>
        <w:spacing w:before="0" w:beforeAutospacing="0" w:after="0" w:afterAutospacing="0"/>
        <w:jc w:val="both"/>
      </w:pPr>
      <w:r>
        <w:t> </w:t>
      </w:r>
      <w:r>
        <w:t> </w:t>
      </w:r>
      <w:r>
        <w:t>b) livretul de familie;</w:t>
      </w:r>
    </w:p>
    <w:p w:rsidR="00000000" w:rsidRDefault="00AF5F20">
      <w:pPr>
        <w:pStyle w:val="NormalWeb"/>
        <w:spacing w:before="0" w:beforeAutospacing="0" w:after="0" w:afterAutospacing="0"/>
        <w:jc w:val="both"/>
      </w:pPr>
      <w:r>
        <w:t> </w:t>
      </w:r>
      <w:r>
        <w:t> </w:t>
      </w:r>
      <w:r>
        <w:t>c) certificatul de căsătorie;</w:t>
      </w:r>
    </w:p>
    <w:p w:rsidR="00000000" w:rsidRDefault="00AF5F20">
      <w:pPr>
        <w:pStyle w:val="NormalWeb"/>
        <w:spacing w:before="0" w:beforeAutospacing="0" w:after="0" w:afterAutospacing="0"/>
        <w:jc w:val="both"/>
      </w:pPr>
      <w:r>
        <w:t> </w:t>
      </w:r>
      <w:r>
        <w:t> </w:t>
      </w:r>
      <w:r>
        <w:t>d) hotărârea definitivă de încuviinţare a adopţiei, de plasament familial al minorului, potrivit legii;</w:t>
      </w:r>
    </w:p>
    <w:p w:rsidR="00000000" w:rsidRDefault="00AF5F20">
      <w:pPr>
        <w:pStyle w:val="NormalWeb"/>
        <w:spacing w:before="0" w:beforeAutospacing="0" w:after="0" w:afterAutospacing="0"/>
        <w:jc w:val="both"/>
      </w:pPr>
      <w:r>
        <w:t> </w:t>
      </w:r>
      <w:r>
        <w:t> </w:t>
      </w:r>
      <w:r>
        <w:t>e) actul din car</w:t>
      </w:r>
      <w:r>
        <w:t>e să rezulte calitatea solicitantului de tutore sau curator;</w:t>
      </w:r>
    </w:p>
    <w:p w:rsidR="00000000" w:rsidRDefault="00AF5F20">
      <w:pPr>
        <w:pStyle w:val="NormalWeb"/>
        <w:spacing w:before="0" w:beforeAutospacing="0" w:after="0" w:afterAutospacing="0"/>
        <w:jc w:val="both"/>
      </w:pPr>
      <w:r>
        <w:t> </w:t>
      </w:r>
      <w:r>
        <w:t> </w:t>
      </w:r>
      <w:r>
        <w:t>f) acte din care să rezulte că un membru al familiei urmează o formă de învăţământ în condiţiile prevăzute la art. 4 alin. (1) lit. a);</w:t>
      </w:r>
    </w:p>
    <w:p w:rsidR="00000000" w:rsidRDefault="00AF5F20">
      <w:pPr>
        <w:pStyle w:val="NormalWeb"/>
        <w:spacing w:before="0" w:beforeAutospacing="0" w:after="0" w:afterAutospacing="0"/>
        <w:jc w:val="both"/>
      </w:pPr>
      <w:r>
        <w:t> </w:t>
      </w:r>
      <w:r>
        <w:t> </w:t>
      </w:r>
      <w:r>
        <w:t>g) acte din care să rezulte încadrarea, potrivit legi</w:t>
      </w:r>
      <w:r>
        <w:t>i, în categoria persoanelor cu handicap accentuat sau grav ori în gradul I sau II de invaliditate, pentru persoanele aflate în întreţinere;</w:t>
      </w:r>
    </w:p>
    <w:p w:rsidR="00000000" w:rsidRDefault="00AF5F20">
      <w:pPr>
        <w:pStyle w:val="NormalWeb"/>
        <w:spacing w:before="0" w:beforeAutospacing="0" w:after="240" w:afterAutospacing="0"/>
        <w:jc w:val="both"/>
      </w:pPr>
      <w:r>
        <w:t> </w:t>
      </w:r>
      <w:r>
        <w:t> </w:t>
      </w:r>
      <w:r>
        <w:t>h) după caz, alte acte doveditoare privind componenţa familiei.</w:t>
      </w:r>
    </w:p>
    <w:p w:rsidR="00000000" w:rsidRDefault="00AF5F20">
      <w:pPr>
        <w:pStyle w:val="NormalWeb"/>
        <w:spacing w:before="0" w:beforeAutospacing="0" w:after="0" w:afterAutospacing="0"/>
        <w:jc w:val="both"/>
      </w:pPr>
      <w:r>
        <w:t> </w:t>
      </w:r>
      <w:r>
        <w:t> </w:t>
      </w:r>
      <w:r>
        <w:t>(2) Actele prevăzute la alin. (1) lit. a), c)</w:t>
      </w:r>
      <w:r>
        <w:t xml:space="preserve"> şi d) pot fi înlocuite, după caz, şi de livretul de familie.</w:t>
      </w:r>
    </w:p>
    <w:p w:rsidR="00000000" w:rsidRDefault="00AF5F20">
      <w:pPr>
        <w:pStyle w:val="NormalWeb"/>
        <w:spacing w:before="0" w:beforeAutospacing="0" w:after="0" w:afterAutospacing="0"/>
        <w:jc w:val="both"/>
      </w:pPr>
      <w:r>
        <w:t> </w:t>
      </w:r>
      <w:r>
        <w:t> </w:t>
      </w:r>
      <w:r>
        <w:t>(3) Actele de identitate prevăzute la alin. (1) sunt, după caz, următoarele:</w:t>
      </w:r>
    </w:p>
    <w:p w:rsidR="00000000" w:rsidRDefault="00AF5F20">
      <w:pPr>
        <w:pStyle w:val="NormalWeb"/>
        <w:spacing w:before="0" w:beforeAutospacing="0" w:after="0" w:afterAutospacing="0"/>
        <w:jc w:val="both"/>
      </w:pPr>
      <w:r>
        <w:t> </w:t>
      </w:r>
      <w:r>
        <w:t> </w:t>
      </w:r>
      <w:r>
        <w:t>a) buletinul de identitate, cartea de identitate sau cartea de identitate provizorie, aflate în termenul de valabilitate, în cazul cetăţenilor români;</w:t>
      </w:r>
    </w:p>
    <w:p w:rsidR="00000000" w:rsidRDefault="00AF5F20">
      <w:pPr>
        <w:pStyle w:val="NormalWeb"/>
        <w:spacing w:before="0" w:beforeAutospacing="0" w:after="240" w:afterAutospacing="0"/>
        <w:jc w:val="both"/>
      </w:pPr>
      <w:r>
        <w:t> </w:t>
      </w:r>
      <w:r>
        <w:t> </w:t>
      </w:r>
      <w:r>
        <w:t>b) documentul de identitate, paşaport sau, după caz, permis de şedere temporară, permis de şedere perm</w:t>
      </w:r>
      <w:r>
        <w:t>anentă, cartea de rezidenţă, cartea de rezidenţă permanentă, eliberate de autorităţile române competente, aflate în termenul de valabilitate, în cazul cetăţenilor străini sau apatrizi.</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(4) Potrivit prevederilor art. 7 din lege, pentru acordarea dreptului, persoanele apte de muncă ce nu realizează venituri din salarii sau din alte activităţi au obligaţia de a prezenta o adeverinţă care să ateste că sunt înregistrate în evidenţa agenţiilor</w:t>
      </w:r>
      <w:r>
        <w:rPr>
          <w:color w:val="0000FF"/>
        </w:rPr>
        <w:t xml:space="preserve"> pentru ocuparea forţei de muncă judeţene, respectiv a municipiului Bucureşti, denumite în continuare agenţii teritoriale pentru ocuparea forţei de muncă, pentru încadrare în muncă şi că nu au refuzat un loc de muncă sau participarea la serviciile pentru s</w:t>
      </w:r>
      <w:r>
        <w:rPr>
          <w:color w:val="0000FF"/>
        </w:rPr>
        <w:t>timularea ocupării forţei de muncă şi de formare profesională oferite de aceste agenţii.</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240" w:afterAutospacing="0"/>
        <w:jc w:val="both"/>
        <w:rPr>
          <w:color w:val="0000FF"/>
        </w:rPr>
      </w:pPr>
      <w:r>
        <w:rPr>
          <w:color w:val="0000FF"/>
        </w:rPr>
        <w:t>(la 11-08-2017 Alineatul (4) din Articolul 11 , Sectiunea 1 , Capitolul II a fost modificat de Punctul 4, Articolul I din HOTĂRÂREA nr. 559 din 4 august 2017, public</w:t>
      </w:r>
      <w:r>
        <w:rPr>
          <w:color w:val="0000FF"/>
        </w:rPr>
        <w:t xml:space="preserve">ată în MONITORUL OFICIAL nr. 665 din 11 august 2017) </w:t>
      </w:r>
      <w:r>
        <w:rPr>
          <w:color w:val="0000FF"/>
        </w:rPr>
        <w:br/>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ART. 12</w:t>
      </w:r>
    </w:p>
    <w:p w:rsidR="00000000" w:rsidRDefault="00AF5F20">
      <w:pPr>
        <w:pStyle w:val="NormalWeb"/>
        <w:spacing w:before="0" w:beforeAutospacing="0" w:after="240" w:afterAutospacing="0"/>
        <w:jc w:val="both"/>
      </w:pPr>
      <w:r>
        <w:t> </w:t>
      </w:r>
      <w:r>
        <w:t> </w:t>
      </w:r>
      <w:r>
        <w:t>Cererile pentru acordarea ajutorului social se soluţionează în termen de maximum 30 de zile de la data înregistrării de către persoanele din cadrul serviciului public de asistenţă social</w:t>
      </w:r>
      <w:r>
        <w:t>ă sau, după caz, de persoanele desemnate prin dispoziţie a primarului.</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ART. 13</w:t>
      </w:r>
    </w:p>
    <w:p w:rsidR="00000000" w:rsidRDefault="00AF5F20">
      <w:pPr>
        <w:pStyle w:val="NormalWeb"/>
        <w:spacing w:before="0" w:beforeAutospacing="0" w:after="0" w:afterAutospacing="0"/>
        <w:jc w:val="both"/>
      </w:pPr>
      <w:r>
        <w:t> </w:t>
      </w:r>
      <w:r>
        <w:t> </w:t>
      </w:r>
      <w:r>
        <w:t xml:space="preserve">(1) Pentru fiecare solicitant se întocmeşte o documentaţie distinctă, păstrându-se actele care au stat la baza stabilirii dreptului la ajutor social, cele emise ulterior </w:t>
      </w:r>
      <w:r>
        <w:t>de primar, precum şi cele depuse ulterior de solicitant.</w:t>
      </w:r>
    </w:p>
    <w:p w:rsidR="00000000" w:rsidRDefault="00AF5F20">
      <w:pPr>
        <w:pStyle w:val="NormalWeb"/>
        <w:spacing w:before="0" w:beforeAutospacing="0" w:after="240" w:afterAutospacing="0"/>
        <w:jc w:val="both"/>
      </w:pPr>
      <w:r>
        <w:t> </w:t>
      </w:r>
      <w:r>
        <w:t> </w:t>
      </w:r>
      <w:r>
        <w:t xml:space="preserve">(2) Datele cuprinse în formularul de cerere şi declaraţia pe propria răspundere privind componenţa familiei şi veniturile acesteia sunt supuse confidenţialităţii. Acestea vor putea fi </w:t>
      </w:r>
      <w:r>
        <w:lastRenderedPageBreak/>
        <w:t>folosite num</w:t>
      </w:r>
      <w:r>
        <w:t>ai în scopul stabilirii dreptului la ajutor social şi al întocmirii unor situaţii statistice, precum şi în eventualitatea solicitării de către organele de anchetă.</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ART. 14</w:t>
      </w:r>
    </w:p>
    <w:p w:rsidR="00000000" w:rsidRDefault="00AF5F20">
      <w:pPr>
        <w:pStyle w:val="NormalWeb"/>
        <w:spacing w:before="0" w:beforeAutospacing="0" w:after="0" w:afterAutospacing="0"/>
        <w:jc w:val="both"/>
      </w:pPr>
      <w:r>
        <w:t> </w:t>
      </w:r>
      <w:r>
        <w:t> </w:t>
      </w:r>
      <w:r>
        <w:t>(1) În vederea soluţionării cererii pentru acordarea ajutorului social primar</w:t>
      </w:r>
      <w:r>
        <w:t>ul dispune, în mod obligatoriu, efectuarea anchetei sociale la domiciliul sau, după caz, la reşedinţa solicitantului ajutorului social, pentru verificarea situaţiei ce rezultă din datele înscrise în actele doveditoare.</w:t>
      </w:r>
    </w:p>
    <w:p w:rsidR="00000000" w:rsidRDefault="00AF5F20">
      <w:pPr>
        <w:pStyle w:val="NormalWeb"/>
        <w:spacing w:before="0" w:beforeAutospacing="0" w:after="0" w:afterAutospacing="0"/>
        <w:jc w:val="both"/>
      </w:pPr>
      <w:r>
        <w:t> </w:t>
      </w:r>
      <w:r>
        <w:t> </w:t>
      </w:r>
      <w:r>
        <w:t xml:space="preserve">(2) Ancheta socială se realizează </w:t>
      </w:r>
      <w:r>
        <w:t>de personalul serviciului public de asistenţă socială din subordinea consiliului local sau, după caz, de persoanele cu atribuţii în domeniul asistenţei sociale din aparatul de specialitate al primarului, în termen de 15 zile lucrătoare de la data înregistr</w:t>
      </w:r>
      <w:r>
        <w:t>ării cererii. Datele referitoare la familia sau persoana singură se înregistrează în formularul de anchetă socială, potrivit modelului prevăzut în anexa nr. 2.</w:t>
      </w:r>
    </w:p>
    <w:p w:rsidR="00000000" w:rsidRDefault="00AF5F20">
      <w:pPr>
        <w:pStyle w:val="NormalWeb"/>
        <w:spacing w:before="0" w:beforeAutospacing="0" w:after="0" w:afterAutospacing="0"/>
        <w:jc w:val="both"/>
      </w:pPr>
      <w:r>
        <w:t> </w:t>
      </w:r>
      <w:r>
        <w:t> </w:t>
      </w:r>
      <w:r>
        <w:t>(3) La definitivarea anchetei sociale se pot utiliza şi informaţii de la cel puţîn două perso</w:t>
      </w:r>
      <w:r>
        <w:t>ane care cunosc situaţia materială, socială şi civilă a persoanelor din gospodăria solicitantului de ajutor social. În acest caz, declaraţiile persoanelor se consemnează de personalul prevăzut la alin. (2) şi se semnează de persoanele în cauză.</w:t>
      </w:r>
    </w:p>
    <w:p w:rsidR="00000000" w:rsidRDefault="00AF5F20">
      <w:pPr>
        <w:pStyle w:val="NormalWeb"/>
        <w:spacing w:before="0" w:beforeAutospacing="0" w:after="0" w:afterAutospacing="0"/>
        <w:jc w:val="both"/>
      </w:pPr>
      <w:r>
        <w:t> </w:t>
      </w:r>
      <w:r>
        <w:t> </w:t>
      </w:r>
      <w:r>
        <w:t>(4) La e</w:t>
      </w:r>
      <w:r>
        <w:t>fectuarea anchetei sociale pot participa şi reprezentanţi ai instituţiilor publice sau ai organizaţiilor nonguvernamentale care au ca obiect de activitate acest domeniu şi care îşi desfăşoară activitatea pe teritoriul unităţii administrativ-teritoriale res</w:t>
      </w:r>
      <w:r>
        <w:t>pective.</w:t>
      </w:r>
    </w:p>
    <w:p w:rsidR="00000000" w:rsidRDefault="00AF5F20">
      <w:pPr>
        <w:pStyle w:val="NormalWeb"/>
        <w:spacing w:before="0" w:beforeAutospacing="0" w:after="0" w:afterAutospacing="0"/>
        <w:jc w:val="both"/>
      </w:pPr>
      <w:r>
        <w:t> </w:t>
      </w:r>
      <w:r>
        <w:t> </w:t>
      </w:r>
      <w:r>
        <w:t>(5) În cazul persoanelor prevăzute la art. 5, ancheta socială se efectuează la locul desemnat de solicitant.</w:t>
      </w:r>
    </w:p>
    <w:p w:rsidR="00000000" w:rsidRDefault="00AF5F20">
      <w:pPr>
        <w:pStyle w:val="NormalWeb"/>
        <w:spacing w:before="0" w:beforeAutospacing="0" w:after="0" w:afterAutospacing="0"/>
        <w:jc w:val="both"/>
      </w:pPr>
      <w:r>
        <w:t> </w:t>
      </w:r>
      <w:r>
        <w:t> </w:t>
      </w:r>
      <w:r>
        <w:t>(6) În cazul gospodăriilor definite la art. 8 alin. (8) din lege</w:t>
      </w:r>
    </w:p>
    <w:p w:rsidR="00000000" w:rsidRDefault="00AF5F20">
      <w:pPr>
        <w:pStyle w:val="NormalWeb"/>
        <w:spacing w:before="0" w:beforeAutospacing="0" w:after="240" w:afterAutospacing="0"/>
        <w:jc w:val="both"/>
      </w:pPr>
      <w:r>
        <w:t>, ancheta socială se va completa pentru fiecare familie sau persoan</w:t>
      </w:r>
      <w:r>
        <w:t>ă singură.</w:t>
      </w:r>
    </w:p>
    <w:p w:rsidR="00000000" w:rsidRDefault="00AF5F20">
      <w:pPr>
        <w:pStyle w:val="NormalWeb"/>
        <w:spacing w:before="0" w:beforeAutospacing="0" w:after="0" w:afterAutospacing="0"/>
        <w:jc w:val="both"/>
      </w:pPr>
      <w:r>
        <w:t> </w:t>
      </w:r>
      <w:r>
        <w:t> </w:t>
      </w:r>
      <w:r>
        <w:t>---------</w:t>
      </w:r>
    </w:p>
    <w:p w:rsidR="00000000" w:rsidRDefault="00AF5F20">
      <w:pPr>
        <w:pStyle w:val="NormalWeb"/>
        <w:spacing w:before="0" w:beforeAutospacing="0" w:after="0" w:afterAutospacing="0"/>
        <w:jc w:val="both"/>
      </w:pPr>
      <w:r>
        <w:t> </w:t>
      </w:r>
      <w:r>
        <w:t> </w:t>
      </w:r>
      <w:r>
        <w:t>*) A se vedea Nota de la art. 3 alin. (3).</w:t>
      </w:r>
    </w:p>
    <w:p w:rsidR="00000000" w:rsidRDefault="00AF5F20">
      <w:pPr>
        <w:pStyle w:val="NormalWeb"/>
        <w:spacing w:before="0" w:beforeAutospacing="0" w:after="0" w:afterAutospacing="0"/>
        <w:jc w:val="both"/>
      </w:pPr>
      <w:r>
        <w:t> </w:t>
      </w:r>
      <w:r>
        <w:t> </w:t>
      </w:r>
      <w:r>
        <w:t>(7) Răspunderea asupra conţinutului anchetei sociale revine şi persoanelor care au efectuat şi au semnat ancheta socială.</w:t>
      </w:r>
    </w:p>
    <w:p w:rsidR="00000000" w:rsidRDefault="00AF5F20">
      <w:pPr>
        <w:pStyle w:val="NormalWeb"/>
        <w:spacing w:before="0" w:beforeAutospacing="0" w:after="0" w:afterAutospacing="0"/>
        <w:jc w:val="both"/>
      </w:pPr>
      <w:r>
        <w:t> </w:t>
      </w:r>
      <w:r>
        <w:t> </w:t>
      </w:r>
      <w:r>
        <w:t>(8) În cazul în care solicitantul refuză să furnizeze inf</w:t>
      </w:r>
      <w:r>
        <w:t>ormaţiile necesare pentru întocmirea anchetei sociale se consideră că familia acestuia nu îndeplineşte condiţiile de acordare a ajutorului social.</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(9) În situaţia prevăzută la art. 9 alin. (5^1) din lege, ancheta socială menţionată la alin. (1) cuprinde</w:t>
      </w:r>
      <w:r>
        <w:rPr>
          <w:color w:val="0000FF"/>
        </w:rPr>
        <w:t xml:space="preserve"> şi verificarea informaţiilor în vederea stabilirii dreptului la alocaţia pentru susţinerea familiei în baza Legii nr. 277/2010, republicată, cu modificările şi completările ulterioare.</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240" w:afterAutospacing="0"/>
        <w:jc w:val="both"/>
        <w:rPr>
          <w:color w:val="0000FF"/>
        </w:rPr>
      </w:pPr>
      <w:r>
        <w:rPr>
          <w:color w:val="0000FF"/>
        </w:rPr>
        <w:t>(la 11-08-2017 Articolul 14 din Sectiunea 1 , Capitolul II a fost co</w:t>
      </w:r>
      <w:r>
        <w:rPr>
          <w:color w:val="0000FF"/>
        </w:rPr>
        <w:t xml:space="preserve">mpletat de Punctul 5, Articolul I din HOTĂRÂREA nr. 559 din 4 august 2017, publicată în MONITORUL OFICIAL nr. 665 din 11 august 2017) </w:t>
      </w:r>
      <w:r>
        <w:rPr>
          <w:color w:val="0000FF"/>
        </w:rPr>
        <w:br/>
      </w:r>
    </w:p>
    <w:p w:rsidR="00000000" w:rsidRDefault="00AF5F20">
      <w:pPr>
        <w:pStyle w:val="NormalWeb"/>
        <w:spacing w:before="0" w:beforeAutospacing="0" w:after="0" w:afterAutospacing="0"/>
        <w:jc w:val="both"/>
      </w:pPr>
      <w:r>
        <w:t> </w:t>
      </w:r>
      <w:r>
        <w:t> </w:t>
      </w:r>
      <w:r>
        <w:t>SECŢIUNEA a 2-a</w:t>
      </w:r>
    </w:p>
    <w:p w:rsidR="00000000" w:rsidRDefault="00AF5F20">
      <w:pPr>
        <w:pStyle w:val="NormalWeb"/>
        <w:spacing w:before="0" w:beforeAutospacing="0" w:after="0" w:afterAutospacing="0"/>
        <w:jc w:val="both"/>
      </w:pPr>
      <w:r>
        <w:t> </w:t>
      </w:r>
      <w:r>
        <w:t> </w:t>
      </w:r>
      <w:r>
        <w:t>Stabilirea cuantumului şi plata ajutorului social</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 xml:space="preserve">ART. 15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 xml:space="preserve">(1) Cuantumul ajutorului social se stabileşte ca diferenţă între nivelurile prevăzute la art. 4 din lege, transformate în lei, şi venitul net lunar al familiei sau persoanei singure, rezultat din fişa </w:t>
      </w:r>
      <w:r>
        <w:rPr>
          <w:color w:val="0000FF"/>
        </w:rPr>
        <w:lastRenderedPageBreak/>
        <w:t>de calcul. Dacă din calculul în lei rezultă fracţiuni î</w:t>
      </w:r>
      <w:r>
        <w:rPr>
          <w:color w:val="0000FF"/>
        </w:rPr>
        <w:t>n bani, acestea se rotunjesc la un leu în favoarea beneficiarului.</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w:t>
      </w:r>
    </w:p>
    <w:p w:rsidR="00000000" w:rsidRDefault="00AF5F20">
      <w:pPr>
        <w:pStyle w:val="NormalWeb"/>
        <w:spacing w:before="0" w:beforeAutospacing="0" w:after="240" w:afterAutospacing="0"/>
        <w:jc w:val="both"/>
        <w:rPr>
          <w:color w:val="0000FF"/>
        </w:rPr>
      </w:pPr>
      <w:r>
        <w:rPr>
          <w:color w:val="0000FF"/>
        </w:rPr>
        <w:t> </w:t>
      </w:r>
      <w:r>
        <w:rPr>
          <w:color w:val="0000FF"/>
        </w:rPr>
        <w:t> </w:t>
      </w:r>
      <w:r>
        <w:rPr>
          <w:color w:val="0000FF"/>
        </w:rPr>
        <w:t>Alin. (1) al art. 15 a fost modificat de pct. 3 al art. I din HOTĂRÂREA nr. 778 din 9 octombrie 2013, publicată în MONITORUL OFICIAL nr. 631 din 11 octombrie 2013.</w:t>
      </w:r>
    </w:p>
    <w:p w:rsidR="00000000" w:rsidRDefault="00AF5F20">
      <w:pPr>
        <w:pStyle w:val="NormalWeb"/>
        <w:spacing w:before="0" w:beforeAutospacing="0" w:after="0" w:afterAutospacing="0"/>
        <w:jc w:val="both"/>
      </w:pPr>
      <w:r>
        <w:t>   (2</w:t>
      </w:r>
      <w:r>
        <w:t>) Dreptul la ajutorul social se acordă începând cu luna următoare înregistrării cererii.</w:t>
      </w:r>
    </w:p>
    <w:p w:rsidR="00000000" w:rsidRDefault="00AF5F20">
      <w:pPr>
        <w:pStyle w:val="NormalWeb"/>
        <w:spacing w:before="0" w:beforeAutospacing="0" w:after="0" w:afterAutospacing="0"/>
        <w:jc w:val="both"/>
      </w:pPr>
      <w:r>
        <w:t> </w:t>
      </w:r>
      <w:r>
        <w:t> </w:t>
      </w:r>
      <w:r>
        <w:t>(3) În vederea stabilirii cuantumului ajutorului social persoana/persoanele din cadrul serviciului public de asistenţă socială sau, după caz, persoana/persoanele de</w:t>
      </w:r>
      <w:r>
        <w:t>semnată/desemnate prin dispoziţie a primarului completează fişa de calcul al ajutorului social pe baza datelor din cerere şi din declaraţia pe propria răspundere, din actele doveditoare depuse de solicitant, precum şi a celor rezultate din ancheta socială.</w:t>
      </w:r>
    </w:p>
    <w:p w:rsidR="00000000" w:rsidRDefault="00AF5F20">
      <w:pPr>
        <w:pStyle w:val="NormalWeb"/>
        <w:spacing w:before="0" w:beforeAutospacing="0" w:after="0" w:afterAutospacing="0"/>
        <w:jc w:val="both"/>
      </w:pPr>
      <w:r>
        <w:t> </w:t>
      </w:r>
      <w:r>
        <w:t> </w:t>
      </w:r>
      <w:r>
        <w:t>(4) Modelul fişei de calcul al ajutorului social este prevăzut în anexa nr. 3.</w:t>
      </w:r>
    </w:p>
    <w:p w:rsidR="00000000" w:rsidRDefault="00AF5F20">
      <w:pPr>
        <w:pStyle w:val="NormalWeb"/>
        <w:spacing w:before="0" w:beforeAutospacing="0" w:after="240" w:afterAutospacing="0"/>
        <w:jc w:val="both"/>
      </w:pPr>
      <w:r>
        <w:t> </w:t>
      </w:r>
      <w:r>
        <w:t> </w:t>
      </w:r>
      <w:r>
        <w:t>(5) În cazul soţilor despărţiţi în fapt, la stabilirea venitului net lunar al familiei sau al persoanei singure nu se iau în considerare veniturile celuilalt soţ, dacă se</w:t>
      </w:r>
      <w:r>
        <w:t xml:space="preserve"> constată prin ancheta socială că nu au domiciliu comun şi nu se gospodăresc împreună.</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ART. 16</w:t>
      </w:r>
    </w:p>
    <w:p w:rsidR="00000000" w:rsidRDefault="00AF5F20">
      <w:pPr>
        <w:pStyle w:val="NormalWeb"/>
        <w:spacing w:before="0" w:beforeAutospacing="0" w:after="0" w:afterAutospacing="0"/>
        <w:jc w:val="both"/>
      </w:pPr>
      <w:r>
        <w:t> </w:t>
      </w:r>
      <w:r>
        <w:t> </w:t>
      </w:r>
      <w:r>
        <w:t>(1) În cazul în care un membru al familiei sau persoana singură beneficiară de ajutor social face dovada că lucrează pe bază de contract individual de mun</w:t>
      </w:r>
      <w:r>
        <w:t>că, are statut de funcţionar public sau prestează o activitate realizând venituri cu caracter salarial, cuantumul ajutorului social, calculat în condiţiile prevăzute la art. 15 alin. (1), se majorează cu 15%.</w:t>
      </w:r>
    </w:p>
    <w:p w:rsidR="00000000" w:rsidRDefault="00AF5F20">
      <w:pPr>
        <w:pStyle w:val="NormalWeb"/>
        <w:spacing w:before="0" w:beforeAutospacing="0" w:after="240" w:afterAutospacing="0"/>
        <w:jc w:val="both"/>
      </w:pPr>
      <w:r>
        <w:t> </w:t>
      </w:r>
      <w:r>
        <w:t> </w:t>
      </w:r>
      <w:r>
        <w:t>(2) Majorarea cuantumului ajutorului social,</w:t>
      </w:r>
      <w:r>
        <w:t xml:space="preserve"> prevăzută la alin. (1), se aplică o singură dată, indiferent de numărul membrilor de familie care lucrează pe bază de contract individual de muncă, au statut de funcţionar public sau prestează o activitate realizând venituri cu caracter salarial.</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ART.</w:t>
      </w:r>
      <w:r>
        <w:rPr>
          <w:color w:val="0000FF"/>
        </w:rPr>
        <w:t xml:space="preserve"> 17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(1) La stabilirea venitului net lunar al familiei sau, după caz, al persoanei singure se iau în considerare toate veniturile pe care membrii acesteia le-au realizat în luna anterioară depunerii cererii, inclusiv cele care provin din drepturi de asi</w:t>
      </w:r>
      <w:r>
        <w:rPr>
          <w:color w:val="0000FF"/>
        </w:rPr>
        <w:t>gurări sociale de stat, asigurări de şomaj, indemnizaţii, alocaţii şi ajutoare cu caracter permanent, indiferent de bugetul din care se suportă, obligaţii legale de întreţinere şi alte creanţe legale, cu excepţia următoarelor categorii de venituri:</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 xml:space="preserve">a) </w:t>
      </w:r>
      <w:r>
        <w:rPr>
          <w:color w:val="0000FF"/>
        </w:rPr>
        <w:t>alocaţia pentru susţinerea familiei prevăzută de Legea nr. 277/2010, republicată, cu modificările şi completările ulterioare;</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b) alocaţia de stat pentru copii prevăzută de Legea nr. 61/1993 privind alocaţia de stat pentru copii, republicată, cu modifică</w:t>
      </w:r>
      <w:r>
        <w:rPr>
          <w:color w:val="0000FF"/>
        </w:rPr>
        <w:t>rile şi completările ulterioare;</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c) bugetul personal complementar prevăzut de Legea nr. 448/2006 privind protecţia şi promovarea drepturilor persoanelor cu handicap, republicată, cu modificările şi completările ulterioare;</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d) ajutoarele de stat acord</w:t>
      </w:r>
      <w:r>
        <w:rPr>
          <w:color w:val="0000FF"/>
        </w:rPr>
        <w:t>ate în baza Ordonanţei Guvernului nr. 14/2010 privind măsuri financiare pentru reglementarea ajutoarelor de stat acordate producătorilor agricoli, începând cu anul 2010, aprobată cu modificări şi completări prin Legea nr. 74/2010, cu completările ulterioar</w:t>
      </w:r>
      <w:r>
        <w:rPr>
          <w:color w:val="0000FF"/>
        </w:rPr>
        <w:t>e;</w:t>
      </w:r>
    </w:p>
    <w:p w:rsidR="00000000" w:rsidRDefault="00AF5F20">
      <w:pPr>
        <w:pStyle w:val="NormalWeb"/>
        <w:spacing w:before="0" w:beforeAutospacing="0" w:after="0" w:afterAutospacing="0"/>
        <w:jc w:val="both"/>
        <w:rPr>
          <w:color w:val="0000FF"/>
        </w:rPr>
      </w:pPr>
      <w:r>
        <w:rPr>
          <w:color w:val="0000FF"/>
        </w:rPr>
        <w:lastRenderedPageBreak/>
        <w:t> </w:t>
      </w:r>
      <w:r>
        <w:rPr>
          <w:color w:val="0000FF"/>
        </w:rPr>
        <w:t> </w:t>
      </w:r>
      <w:r>
        <w:rPr>
          <w:color w:val="0000FF"/>
        </w:rPr>
        <w:t>e) bursele şcolare şi sumele acordate în baza art. 51 alin. (2) din Legea educaţiei naţionale nr. 1/2011, cu modificările şi completările ulterioare;</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f) stimulentul educaţional oferit, conform prevederilor Legii nr. 248/2015 privind stimularea par</w:t>
      </w:r>
      <w:r>
        <w:rPr>
          <w:color w:val="0000FF"/>
        </w:rPr>
        <w:t>ticipării în învăţământul preşcolar a copiilor provenind din familii defavorizate, cu modificările ulterioare, sub formă de tichet social pentru stimularea participării în învăţământul preşcolar a copiilor proveniţi din familii defavorizate;</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g) sprijinu</w:t>
      </w:r>
      <w:r>
        <w:rPr>
          <w:color w:val="0000FF"/>
        </w:rPr>
        <w:t>l financiar prevăzut de Hotărârea Guvernului nr. 1.488/2004 privind aprobarea criteriilor şi a cuantumului sprijinului financiar ce se acordă elevilor în cadrul Programului naţional de protecţie socială «Bani de liceu», cu modificările şi completările ulte</w:t>
      </w:r>
      <w:r>
        <w:rPr>
          <w:color w:val="0000FF"/>
        </w:rPr>
        <w:t>rioare;</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h) sumele acordate în baza Programului naţional de protecţie socială «Bursa profesională», prevăzut de Hotărârea Guvernului nr. 1.062/2012 privind modalitatea de subvenţionare de către stat a costurilor pentru elevii care frecventează învăţământ</w:t>
      </w:r>
      <w:r>
        <w:rPr>
          <w:color w:val="0000FF"/>
        </w:rPr>
        <w:t>ul profesional;</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i) veniturile obţinute din activităţile cu caracter ocazional desfăşurate de zilieri în condiţiile Legii nr. 52/2011 privind exercitarea unor activităţi cu caracter ocazional desfăşurate de zilieri, republicată, cu modificările şi comple</w:t>
      </w:r>
      <w:r>
        <w:rPr>
          <w:color w:val="0000FF"/>
        </w:rPr>
        <w:t>tările ulterioare.</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240" w:afterAutospacing="0"/>
        <w:jc w:val="both"/>
        <w:rPr>
          <w:color w:val="0000FF"/>
        </w:rPr>
      </w:pPr>
      <w:r>
        <w:rPr>
          <w:color w:val="0000FF"/>
        </w:rPr>
        <w:t xml:space="preserve">(la 11-08-2017 Alineatul (1) din Articolul 17 , Sectiunea a 2-a , Capitolul II a fost modificat de Punctul 6, Articolul I din HOTĂRÂREA nr. 559 din 4 august 2017, publicată în MONITORUL OFICIAL nr. 665 din 11 august 2017)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(1^1) În situaţia în care veniturile realizate de membrii familiei sau de persoana singură sunt anuale sau periodice, pentru stabilirea venitului net lunar se calculează media lunară a acestora în raport cu perioada pentru care au fost acordate.</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w:t>
      </w:r>
      <w:r>
        <w:rPr>
          <w:color w:val="0000FF"/>
        </w:rPr>
        <w:t>----</w:t>
      </w:r>
    </w:p>
    <w:p w:rsidR="00000000" w:rsidRDefault="00AF5F20">
      <w:pPr>
        <w:pStyle w:val="NormalWeb"/>
        <w:spacing w:before="0" w:beforeAutospacing="0" w:after="240" w:afterAutospacing="0"/>
        <w:jc w:val="both"/>
        <w:rPr>
          <w:color w:val="0000FF"/>
        </w:rPr>
      </w:pPr>
      <w:r>
        <w:rPr>
          <w:color w:val="0000FF"/>
        </w:rPr>
        <w:t> </w:t>
      </w:r>
      <w:r>
        <w:rPr>
          <w:color w:val="0000FF"/>
        </w:rPr>
        <w:t> </w:t>
      </w:r>
      <w:r>
        <w:rPr>
          <w:color w:val="0000FF"/>
        </w:rPr>
        <w:t>Alin. (1^1) al art. 17 a fost introdus de pct. 4 al art. I din HOTĂRÂREA nr. 778 din 9 octombrie 2013, publicată în MONITORUL OFICIAL nr. 631 din 11 octombrie 2013.</w:t>
      </w:r>
    </w:p>
    <w:p w:rsidR="00000000" w:rsidRDefault="00AF5F20">
      <w:pPr>
        <w:pStyle w:val="NormalWeb"/>
        <w:spacing w:before="0" w:beforeAutospacing="0" w:after="0" w:afterAutospacing="0"/>
        <w:jc w:val="both"/>
      </w:pPr>
      <w:r>
        <w:t>   (2) În situaţia în care familia definită la art. 2 din lege locuieşte şi se go</w:t>
      </w:r>
      <w:r>
        <w:t>spodăreşte împreună cu alte familii sau persoane, veniturile acestora nu se iau în calcul la stabilirea venitului familiei, cu excepţia părţii ce revine de drept din veniturile lunare nete, realizate în comun de persoanele din gospodărie.</w:t>
      </w:r>
    </w:p>
    <w:p w:rsidR="00000000" w:rsidRDefault="00AF5F20">
      <w:pPr>
        <w:pStyle w:val="NormalWeb"/>
        <w:spacing w:before="0" w:beforeAutospacing="0" w:after="240" w:afterAutospacing="0"/>
        <w:jc w:val="both"/>
      </w:pPr>
      <w:r>
        <w:t> </w:t>
      </w:r>
      <w:r>
        <w:t> </w:t>
      </w:r>
      <w:r>
        <w:t>(3) În situaţi</w:t>
      </w:r>
      <w:r>
        <w:t>a în care nu se poate determina suma prevăzută la alin. (2), fiecare familie sau persoană singură va completa o declaraţie pe propria răspundere pentru venitul rezultat din gospodărirea împreună.</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ART. 18</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(1) Stabilirea dreptului la ajutor social se realizează ţînându-se seama de bunurile familiei sau, după caz, ale persoanei singure, cuprinse în lista bunurilor ce conduc la excluderea acordării ajutorului social, prevăzută în anexa nr. 4.</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(2) Lista bunu</w:t>
      </w:r>
      <w:r>
        <w:rPr>
          <w:color w:val="0000FF"/>
        </w:rPr>
        <w:t xml:space="preserve">rilor ce conduc la excluderea acordării ajutorului social, prevăzută la alin. (1), cuprinde clădiri şi alte bunuri mobile, precum şi suprafeţe de teren, animale şi păsări a căror valoare netă de producţie anuală depăşeşte cumulat suma de 1.000 euro pentru </w:t>
      </w:r>
      <w:r>
        <w:rPr>
          <w:color w:val="0000FF"/>
        </w:rPr>
        <w:t>persoana singură, respectiv suma de 2.500 euro pentru familie.</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w:t>
      </w:r>
    </w:p>
    <w:p w:rsidR="00000000" w:rsidRDefault="00AF5F20">
      <w:pPr>
        <w:pStyle w:val="NormalWeb"/>
        <w:spacing w:before="0" w:beforeAutospacing="0" w:after="240" w:afterAutospacing="0"/>
        <w:jc w:val="both"/>
        <w:rPr>
          <w:color w:val="0000FF"/>
        </w:rPr>
      </w:pPr>
      <w:r>
        <w:rPr>
          <w:color w:val="0000FF"/>
        </w:rPr>
        <w:lastRenderedPageBreak/>
        <w:t> </w:t>
      </w:r>
      <w:r>
        <w:rPr>
          <w:color w:val="0000FF"/>
        </w:rPr>
        <w:t> </w:t>
      </w:r>
      <w:r>
        <w:rPr>
          <w:color w:val="0000FF"/>
        </w:rPr>
        <w:t>Alin. (2) al art. 18 a fost introdus de pct. 5 al art. I din HOTĂRÂREA nr. 778 din 9 octombrie 2013, publicată în MONITORUL OFICIAL nr. 631 din 11 octombrie 2013.</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(3) Pent</w:t>
      </w:r>
      <w:r>
        <w:rPr>
          <w:color w:val="0000FF"/>
        </w:rPr>
        <w:t>ru determinarea sumelor menţionate la alin. (2), Ministerul Agriculturii şi Dezvoltării Rurale, prin structurile locale din subordine, pune la dispoziţia primarilor, pe bază de protocol*), elementele tehnice necesare stabilirii valorii nete de producţie pe</w:t>
      </w:r>
      <w:r>
        <w:rPr>
          <w:color w:val="0000FF"/>
        </w:rPr>
        <w:t>ntru suprafeţe de teren, animale şi păsări.</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w:t>
      </w:r>
    </w:p>
    <w:p w:rsidR="00000000" w:rsidRDefault="00AF5F20">
      <w:pPr>
        <w:pStyle w:val="NormalWeb"/>
        <w:spacing w:before="0" w:beforeAutospacing="0" w:after="240" w:afterAutospacing="0"/>
        <w:jc w:val="both"/>
        <w:rPr>
          <w:color w:val="0000FF"/>
        </w:rPr>
      </w:pPr>
      <w:r>
        <w:rPr>
          <w:color w:val="0000FF"/>
        </w:rPr>
        <w:t> </w:t>
      </w:r>
      <w:r>
        <w:rPr>
          <w:color w:val="0000FF"/>
        </w:rPr>
        <w:t> </w:t>
      </w:r>
      <w:r>
        <w:rPr>
          <w:color w:val="0000FF"/>
        </w:rPr>
        <w:t>Alin. (3) al art. 18 a fost introdus de pct. 5 al art. I din HOTĂRÂREA nr. 778 din 9 octombrie 2013, publicată în MONITORUL OFICIAL nr. 631 din 11 octombrie 2013.</w:t>
      </w:r>
    </w:p>
    <w:p w:rsidR="00000000" w:rsidRDefault="00AF5F20">
      <w:pPr>
        <w:pStyle w:val="NormalWeb"/>
        <w:spacing w:before="0" w:beforeAutospacing="0" w:after="0" w:afterAutospacing="0"/>
        <w:jc w:val="both"/>
      </w:pPr>
      <w:r>
        <w:t>──────────</w:t>
      </w:r>
    </w:p>
    <w:p w:rsidR="00000000" w:rsidRDefault="00AF5F20">
      <w:pPr>
        <w:pStyle w:val="NormalWeb"/>
        <w:spacing w:before="0" w:beforeAutospacing="0" w:after="0" w:afterAutospacing="0"/>
        <w:jc w:val="both"/>
      </w:pPr>
      <w:r>
        <w:t> </w:t>
      </w:r>
      <w:r>
        <w:t> </w:t>
      </w:r>
      <w:r>
        <w:t>*) Notă CTCE:</w:t>
      </w:r>
    </w:p>
    <w:p w:rsidR="00000000" w:rsidRDefault="00AF5F20">
      <w:pPr>
        <w:pStyle w:val="NormalWeb"/>
        <w:spacing w:before="0" w:beforeAutospacing="0" w:after="0" w:afterAutospacing="0"/>
        <w:jc w:val="both"/>
      </w:pPr>
      <w:r>
        <w:t> </w:t>
      </w:r>
      <w:r>
        <w:t> </w:t>
      </w:r>
      <w:r>
        <w:t>Art. V din HOTĂRÂREA nr. 778 din 9 octombrie 2013</w:t>
      </w:r>
    </w:p>
    <w:p w:rsidR="00000000" w:rsidRDefault="00AF5F20">
      <w:pPr>
        <w:pStyle w:val="NormalWeb"/>
        <w:spacing w:before="0" w:beforeAutospacing="0" w:after="0" w:afterAutospacing="0"/>
        <w:jc w:val="both"/>
      </w:pPr>
      <w:r>
        <w:t>, publicată în MONITORUL OFICIAL nr. 631 din 11 octombrie 2013 prevede urmatoarele:</w:t>
      </w:r>
    </w:p>
    <w:p w:rsidR="00000000" w:rsidRDefault="00AF5F20">
      <w:pPr>
        <w:pStyle w:val="NormalWeb"/>
        <w:spacing w:before="0" w:beforeAutospacing="0" w:after="0" w:afterAutospacing="0"/>
        <w:jc w:val="both"/>
      </w:pPr>
      <w:r>
        <w:t> </w:t>
      </w:r>
      <w:r>
        <w:t> </w:t>
      </w:r>
      <w:r>
        <w:t>(1) Protocolul prevăzut la art. 18 alin. (3) din Normele metodologice de aplicare a prevederilor Legii nr. 416/2001</w:t>
      </w:r>
    </w:p>
    <w:p w:rsidR="00000000" w:rsidRDefault="00AF5F20">
      <w:pPr>
        <w:pStyle w:val="NormalWeb"/>
        <w:spacing w:before="0" w:beforeAutospacing="0" w:after="0" w:afterAutospacing="0"/>
        <w:jc w:val="both"/>
      </w:pPr>
      <w:r>
        <w:t> </w:t>
      </w:r>
      <w:r>
        <w:t>privind venitul minim garantat, aprobate prin Hotărârea Guvernului nr. 50/2011</w:t>
      </w:r>
    </w:p>
    <w:p w:rsidR="00000000" w:rsidRDefault="00AF5F20">
      <w:pPr>
        <w:pStyle w:val="NormalWeb"/>
        <w:spacing w:before="0" w:beforeAutospacing="0" w:after="240" w:afterAutospacing="0"/>
        <w:jc w:val="both"/>
      </w:pPr>
      <w:r>
        <w:t>, cu modificările şi completările ulterioare, se încheie în termen de maximum 10 zile de la publicarea prezentei hotărâri în Monitorul Oficial al României, Partea I.</w:t>
      </w:r>
    </w:p>
    <w:p w:rsidR="00000000" w:rsidRDefault="00AF5F20">
      <w:pPr>
        <w:pStyle w:val="NormalWeb"/>
        <w:spacing w:before="0" w:beforeAutospacing="0" w:after="0" w:afterAutospacing="0"/>
        <w:jc w:val="both"/>
      </w:pPr>
      <w:r>
        <w:t>─────────</w:t>
      </w:r>
      <w:r>
        <w:t>─</w:t>
      </w:r>
    </w:p>
    <w:p w:rsidR="00000000" w:rsidRDefault="00AF5F20">
      <w:pPr>
        <w:pStyle w:val="NormalWeb"/>
        <w:spacing w:before="0" w:beforeAutospacing="0" w:after="0" w:afterAutospacing="0"/>
        <w:jc w:val="both"/>
      </w:pPr>
      <w:r>
        <w:t> </w:t>
      </w:r>
      <w:r>
        <w:t> </w:t>
      </w:r>
      <w:r>
        <w:t>(2) O copie a protocolului va fi transmisă agenţiilor judeţene pentru plăţi şi inspecţie socială, respectiv a municipiului Bucureşti."</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(4) Documentul rezultat în urma stabilirii valorii nete prevăzute la alin. (3) se listează şi se anexează la fişa de calcul prevăzută în anexa nr. 3.</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w:t>
      </w:r>
    </w:p>
    <w:p w:rsidR="00000000" w:rsidRDefault="00AF5F20">
      <w:pPr>
        <w:pStyle w:val="NormalWeb"/>
        <w:spacing w:before="0" w:beforeAutospacing="0" w:after="240" w:afterAutospacing="0"/>
        <w:jc w:val="both"/>
        <w:rPr>
          <w:color w:val="0000FF"/>
        </w:rPr>
      </w:pPr>
      <w:r>
        <w:rPr>
          <w:color w:val="0000FF"/>
        </w:rPr>
        <w:t> </w:t>
      </w:r>
      <w:r>
        <w:rPr>
          <w:color w:val="0000FF"/>
        </w:rPr>
        <w:t> </w:t>
      </w:r>
      <w:r>
        <w:rPr>
          <w:color w:val="0000FF"/>
        </w:rPr>
        <w:t>Alin. (4) al art. 18 a fost introdus de pct. 5 al art. I din HOTĂRÂREA nr. 778 din 9 oct</w:t>
      </w:r>
      <w:r>
        <w:rPr>
          <w:color w:val="0000FF"/>
        </w:rPr>
        <w:t>ombrie 2013, publicată în MONITORUL OFICIAL nr. 631 din 11 octombrie 2013.</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(5) În situaţia în care suprafeţele de teren deţinute de solicitant, indiferent de calitatea acestora, nu sunt cultivate, pentru evaluarea acestora se va lua în calcul cea mai m</w:t>
      </w:r>
      <w:r>
        <w:rPr>
          <w:color w:val="0000FF"/>
        </w:rPr>
        <w:t>ică valoare netă ce poate rezultă în urma aplicării elementelor prevăzute la alin. (3).</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w:t>
      </w:r>
    </w:p>
    <w:p w:rsidR="00000000" w:rsidRDefault="00AF5F20">
      <w:pPr>
        <w:pStyle w:val="NormalWeb"/>
        <w:spacing w:before="0" w:beforeAutospacing="0" w:after="240" w:afterAutospacing="0"/>
        <w:jc w:val="both"/>
        <w:rPr>
          <w:color w:val="0000FF"/>
        </w:rPr>
      </w:pPr>
      <w:r>
        <w:rPr>
          <w:color w:val="0000FF"/>
        </w:rPr>
        <w:t> </w:t>
      </w:r>
      <w:r>
        <w:rPr>
          <w:color w:val="0000FF"/>
        </w:rPr>
        <w:t> </w:t>
      </w:r>
      <w:r>
        <w:rPr>
          <w:color w:val="0000FF"/>
        </w:rPr>
        <w:t>Alin. (5) al art. 18 a fost introdus de pct. 5 al art. I din HOTĂRÂREA nr. 778 din 9 octombrie 2013, publicată în MONITORUL OFICIAL nr. 631 din 11 oct</w:t>
      </w:r>
      <w:r>
        <w:rPr>
          <w:color w:val="0000FF"/>
        </w:rPr>
        <w:t>ombrie 2013.</w:t>
      </w:r>
      <w:r>
        <w:rPr>
          <w:color w:val="0000FF"/>
        </w:rPr>
        <w:br/>
      </w:r>
    </w:p>
    <w:p w:rsidR="00000000" w:rsidRDefault="00AF5F20">
      <w:pPr>
        <w:pStyle w:val="NormalWeb"/>
        <w:spacing w:before="0" w:beforeAutospacing="0" w:after="0" w:afterAutospacing="0"/>
        <w:jc w:val="both"/>
      </w:pPr>
      <w:r>
        <w:t> </w:t>
      </w:r>
      <w:r>
        <w:t> </w:t>
      </w:r>
      <w:r>
        <w:t>-----------</w:t>
      </w:r>
    </w:p>
    <w:p w:rsidR="00000000" w:rsidRDefault="00AF5F20">
      <w:pPr>
        <w:pStyle w:val="NormalWeb"/>
        <w:spacing w:before="0" w:beforeAutospacing="0" w:after="0" w:afterAutospacing="0"/>
        <w:jc w:val="both"/>
      </w:pPr>
      <w:r>
        <w:t> </w:t>
      </w:r>
      <w:r>
        <w:t> </w:t>
      </w:r>
      <w:r>
        <w:t>Art. 18 a fost modificat de pct. 2 al art. I din HOTĂRÂREA nr. 57 din 30 ianuarie 2012</w:t>
      </w:r>
    </w:p>
    <w:p w:rsidR="00000000" w:rsidRDefault="00AF5F20">
      <w:pPr>
        <w:pStyle w:val="NormalWeb"/>
        <w:spacing w:before="0" w:beforeAutospacing="0" w:after="240" w:afterAutospacing="0"/>
        <w:jc w:val="both"/>
      </w:pPr>
      <w:r>
        <w:t> publicată în MONITORUL OFICIAL nr. 82 din 1 februarie 2012.</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ART. 19</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Abrogat.</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w:t>
      </w:r>
    </w:p>
    <w:p w:rsidR="00000000" w:rsidRDefault="00AF5F20">
      <w:pPr>
        <w:pStyle w:val="NormalWeb"/>
        <w:spacing w:before="0" w:beforeAutospacing="0" w:after="240" w:afterAutospacing="0"/>
        <w:jc w:val="both"/>
        <w:rPr>
          <w:color w:val="0000FF"/>
        </w:rPr>
      </w:pPr>
      <w:r>
        <w:rPr>
          <w:color w:val="0000FF"/>
        </w:rPr>
        <w:t> </w:t>
      </w:r>
      <w:r>
        <w:rPr>
          <w:color w:val="0000FF"/>
        </w:rPr>
        <w:t> </w:t>
      </w:r>
      <w:r>
        <w:rPr>
          <w:color w:val="0000FF"/>
        </w:rPr>
        <w:t xml:space="preserve">Art. 19 a fost abrogat de pct. 3 </w:t>
      </w:r>
      <w:r>
        <w:rPr>
          <w:color w:val="0000FF"/>
        </w:rPr>
        <w:t>al art. I din HOTĂRÂREA nr. 57 din 30 ianuarie 2012 publicată în MONITORUL OFICIAL nr. 82 din 1 februarie 2012.</w:t>
      </w:r>
      <w:r>
        <w:rPr>
          <w:color w:val="0000FF"/>
        </w:rPr>
        <w:br/>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ART. 20</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(1) Familiile şi persoanele singure care au în proprietate, închiriere, comodat sau altă formă de deţinere cel puţîn unul dintre</w:t>
      </w:r>
      <w:r>
        <w:rPr>
          <w:color w:val="0000FF"/>
        </w:rPr>
        <w:t xml:space="preserve"> bunurile cuprinse în lista prevăzută la art. 18 nu beneficiază de ajutor social.</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(2) În situaţia în care unul sau mai multe bunuri cuprinse în anexa nr. 4, aflate în proprietatea persoanei singure/familiei beneficiare de ajutor social, este dat în înch</w:t>
      </w:r>
      <w:r>
        <w:rPr>
          <w:color w:val="0000FF"/>
        </w:rPr>
        <w:t xml:space="preserve">iriere/arendă/ concesiune sau altă formă legală de cedare a folosinţei bunurilor, acest bun va fi luat în calcul pentru persoana/familia care îl are în închiriere/arendă/concesiune, iar pentru proprietarul de drept se va lua în calcul valoarea obţinută în </w:t>
      </w:r>
      <w:r>
        <w:rPr>
          <w:color w:val="0000FF"/>
        </w:rPr>
        <w:t>urma cedării dreptului de folosinţă a bunului.</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w:t>
      </w:r>
    </w:p>
    <w:p w:rsidR="00000000" w:rsidRDefault="00AF5F20">
      <w:pPr>
        <w:pStyle w:val="NormalWeb"/>
        <w:spacing w:before="0" w:beforeAutospacing="0" w:after="240" w:afterAutospacing="0"/>
        <w:jc w:val="both"/>
        <w:rPr>
          <w:color w:val="0000FF"/>
        </w:rPr>
      </w:pPr>
      <w:r>
        <w:rPr>
          <w:color w:val="0000FF"/>
        </w:rPr>
        <w:t> </w:t>
      </w:r>
      <w:r>
        <w:rPr>
          <w:color w:val="0000FF"/>
        </w:rPr>
        <w:t> </w:t>
      </w:r>
      <w:r>
        <w:rPr>
          <w:color w:val="0000FF"/>
        </w:rPr>
        <w:t>Alin. (2) al art. 20 a fost introdus de pct. 6 al art. I din HOTĂRÂREA nr. 778 din 9 octombrie 2013, publicată în MONITORUL OFICIAL nr. 631 din 11 octombrie 2013.</w:t>
      </w:r>
      <w:r>
        <w:rPr>
          <w:color w:val="0000FF"/>
        </w:rPr>
        <w:br/>
      </w:r>
    </w:p>
    <w:p w:rsidR="00000000" w:rsidRDefault="00AF5F20">
      <w:pPr>
        <w:pStyle w:val="NormalWeb"/>
        <w:spacing w:before="0" w:beforeAutospacing="0" w:after="0" w:afterAutospacing="0"/>
        <w:jc w:val="both"/>
      </w:pPr>
      <w:r>
        <w:t> </w:t>
      </w:r>
      <w:r>
        <w:t> </w:t>
      </w:r>
      <w:r>
        <w:t>----------</w:t>
      </w:r>
    </w:p>
    <w:p w:rsidR="00000000" w:rsidRDefault="00AF5F20">
      <w:pPr>
        <w:pStyle w:val="NormalWeb"/>
        <w:spacing w:before="0" w:beforeAutospacing="0" w:after="0" w:afterAutospacing="0"/>
        <w:jc w:val="both"/>
      </w:pPr>
      <w:r>
        <w:t> </w:t>
      </w:r>
      <w:r>
        <w:t> </w:t>
      </w:r>
      <w:r>
        <w:t>Art. 20 a</w:t>
      </w:r>
      <w:r>
        <w:t xml:space="preserve"> fost modificat de pct. 4 al art. I din HOTĂRÂREA nr. 57 din 30 ianuarie 2012</w:t>
      </w:r>
    </w:p>
    <w:p w:rsidR="00000000" w:rsidRDefault="00AF5F20">
      <w:pPr>
        <w:pStyle w:val="NormalWeb"/>
        <w:spacing w:before="0" w:beforeAutospacing="0" w:after="240" w:afterAutospacing="0"/>
        <w:jc w:val="both"/>
      </w:pPr>
      <w:r>
        <w:t> publicată în MONITORUL OFICIAL nr. 82 din 1 februarie 2012.</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ART. 21</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Abrogat.</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w:t>
      </w:r>
    </w:p>
    <w:p w:rsidR="00000000" w:rsidRDefault="00AF5F20">
      <w:pPr>
        <w:pStyle w:val="NormalWeb"/>
        <w:spacing w:before="0" w:beforeAutospacing="0" w:after="240" w:afterAutospacing="0"/>
        <w:jc w:val="both"/>
        <w:rPr>
          <w:color w:val="0000FF"/>
        </w:rPr>
      </w:pPr>
      <w:r>
        <w:rPr>
          <w:color w:val="0000FF"/>
        </w:rPr>
        <w:t> </w:t>
      </w:r>
      <w:r>
        <w:rPr>
          <w:color w:val="0000FF"/>
        </w:rPr>
        <w:t> </w:t>
      </w:r>
      <w:r>
        <w:rPr>
          <w:color w:val="0000FF"/>
        </w:rPr>
        <w:t>Art. 21 a fost abrogat de pct. 5 al art. I din HOTĂRÂREA nr. 57 din 30 ianuarie 2012 publicată în MONITORUL OFICIAL nr. 82 din 1 februarie 2012.</w:t>
      </w:r>
      <w:r>
        <w:rPr>
          <w:color w:val="0000FF"/>
        </w:rPr>
        <w:br/>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ART. 22</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Abrogat.</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w:t>
      </w:r>
    </w:p>
    <w:p w:rsidR="00000000" w:rsidRDefault="00AF5F20">
      <w:pPr>
        <w:pStyle w:val="NormalWeb"/>
        <w:spacing w:before="0" w:beforeAutospacing="0" w:after="240" w:afterAutospacing="0"/>
        <w:jc w:val="both"/>
        <w:rPr>
          <w:color w:val="0000FF"/>
        </w:rPr>
      </w:pPr>
      <w:r>
        <w:rPr>
          <w:color w:val="0000FF"/>
        </w:rPr>
        <w:t> </w:t>
      </w:r>
      <w:r>
        <w:rPr>
          <w:color w:val="0000FF"/>
        </w:rPr>
        <w:t> </w:t>
      </w:r>
      <w:r>
        <w:rPr>
          <w:color w:val="0000FF"/>
        </w:rPr>
        <w:t>Art. 22 a fost abrogat de pct. 5 al art. I din HOTĂRÂREA nr. 57 din</w:t>
      </w:r>
      <w:r>
        <w:rPr>
          <w:color w:val="0000FF"/>
        </w:rPr>
        <w:t xml:space="preserve"> 30 ianuarie 2012 publicată în MONITORUL OFICIAL nr. 82 din 1 februarie 2012.</w:t>
      </w:r>
      <w:r>
        <w:rPr>
          <w:color w:val="0000FF"/>
        </w:rPr>
        <w:br/>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ART. 23</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Lista cuprinzând documentele necesare acordării dreptului de ajutor social, precum şi lista prevăzută la art. 18 se afişează într-un loc vizibil la primăria comun</w:t>
      </w:r>
      <w:r>
        <w:rPr>
          <w:color w:val="0000FF"/>
        </w:rPr>
        <w:t>ei, oraşului, municipiului sau, după caz, a sectorului municipiului Bucureşti. Informarea populaţiei poate fi făcută şi pe pagina de internet a unităţii/subdiviziunii administrativ-teritoriale.</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240" w:afterAutospacing="0"/>
        <w:jc w:val="both"/>
        <w:rPr>
          <w:color w:val="0000FF"/>
        </w:rPr>
      </w:pPr>
      <w:r>
        <w:rPr>
          <w:color w:val="0000FF"/>
        </w:rPr>
        <w:lastRenderedPageBreak/>
        <w:t>(la 11-08-2017 Articolul 23 din Sectiunea a 2-a , Capitolul</w:t>
      </w:r>
      <w:r>
        <w:rPr>
          <w:color w:val="0000FF"/>
        </w:rPr>
        <w:t xml:space="preserve"> II a fost modificat de Punctul 7, Articolul I din HOTĂRÂREA nr. 559 din 4 august 2017, publicată în MONITORUL OFICIAL nr. 665 din 11 august 2017)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ART. 24</w:t>
      </w:r>
    </w:p>
    <w:p w:rsidR="00000000" w:rsidRDefault="00AF5F20">
      <w:pPr>
        <w:pStyle w:val="NormalWeb"/>
        <w:spacing w:before="0" w:beforeAutospacing="0" w:after="0" w:afterAutospacing="0"/>
        <w:jc w:val="both"/>
      </w:pPr>
      <w:r>
        <w:t> </w:t>
      </w:r>
      <w:r>
        <w:t> </w:t>
      </w:r>
      <w:r>
        <w:t xml:space="preserve">(1) Cererea şi declaraţia pe propria răspundere pentru acordarea ajutorului social, însoţite </w:t>
      </w:r>
      <w:r>
        <w:t>de actele doveditoare, fişa de calcul al ajutorului social şi ancheta socială sunt prezentate secretarului de către persoanele prevăzute la art. 1 pentru verificare şi vizare.</w:t>
      </w:r>
    </w:p>
    <w:p w:rsidR="00000000" w:rsidRDefault="00AF5F20">
      <w:pPr>
        <w:pStyle w:val="NormalWeb"/>
        <w:spacing w:before="0" w:beforeAutospacing="0" w:after="0" w:afterAutospacing="0"/>
        <w:jc w:val="both"/>
      </w:pPr>
      <w:r>
        <w:t> </w:t>
      </w:r>
      <w:r>
        <w:t> </w:t>
      </w:r>
      <w:r>
        <w:t>(2) În termen de maximum 10 zile lucrătoare de la efectuarea anchetei sociale</w:t>
      </w:r>
      <w:r>
        <w:t xml:space="preserve"> şi pe baza documentelor prevăzute la alin. (1) secretarul are obligaţia să prezinte primarului, pentru aprobare, dispoziţia de acordare sau de respingere a cererii privind ajutorul social.</w:t>
      </w:r>
    </w:p>
    <w:p w:rsidR="00000000" w:rsidRDefault="00AF5F20">
      <w:pPr>
        <w:pStyle w:val="NormalWeb"/>
        <w:spacing w:before="0" w:beforeAutospacing="0" w:after="0" w:afterAutospacing="0"/>
        <w:jc w:val="both"/>
      </w:pPr>
      <w:r>
        <w:t> </w:t>
      </w:r>
      <w:r>
        <w:t> </w:t>
      </w:r>
      <w:r>
        <w:t xml:space="preserve">(3) Dispoziţia scrisă a primarului, emisă în termenul prevăzut </w:t>
      </w:r>
      <w:r>
        <w:t>la alin. (2), se comunică solicitantului în termen de maximum 5 zile de la emiterea acesteia.</w:t>
      </w:r>
    </w:p>
    <w:p w:rsidR="00000000" w:rsidRDefault="00AF5F20">
      <w:pPr>
        <w:pStyle w:val="NormalWeb"/>
        <w:spacing w:before="0" w:beforeAutospacing="0" w:after="0" w:afterAutospacing="0"/>
        <w:jc w:val="both"/>
      </w:pPr>
      <w:r>
        <w:t> </w:t>
      </w:r>
      <w:r>
        <w:t> </w:t>
      </w:r>
      <w:r>
        <w:t>(4) Pentru situaţiile în care numărul beneficiarilor este mai mare de 10 persoane, dispoziţia poate fi emisă colectiv, comunicarea acesteia fiind realizată ind</w:t>
      </w:r>
      <w:r>
        <w:t xml:space="preserve">ividual.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(5) Dispoziţia primarului de acordare a dreptului la ajutorul social, însoţită de copia cererii de acordare a ajutorului social şi a declaraţiei pe propria răspundere, certificată de primar, precum şi de copia fişei de calcul, se transmite pe bază de borde</w:t>
      </w:r>
      <w:r>
        <w:rPr>
          <w:color w:val="0000FF"/>
        </w:rPr>
        <w:t>rou la agenţiile pentru plăţi şi inspecţie socială judeţene, respectiv a municipiului Bucureşti, denumite în continuare agenţii teritoriale. Modelul borderoului este prevăzut în anexa nr. 5.</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w:t>
      </w:r>
    </w:p>
    <w:p w:rsidR="00000000" w:rsidRDefault="00AF5F20">
      <w:pPr>
        <w:pStyle w:val="NormalWeb"/>
        <w:spacing w:before="0" w:beforeAutospacing="0" w:after="240" w:afterAutospacing="0"/>
        <w:jc w:val="both"/>
        <w:rPr>
          <w:color w:val="0000FF"/>
        </w:rPr>
      </w:pPr>
      <w:r>
        <w:rPr>
          <w:color w:val="0000FF"/>
        </w:rPr>
        <w:t> </w:t>
      </w:r>
      <w:r>
        <w:rPr>
          <w:color w:val="0000FF"/>
        </w:rPr>
        <w:t> </w:t>
      </w:r>
      <w:r>
        <w:rPr>
          <w:color w:val="0000FF"/>
        </w:rPr>
        <w:t>Alin. (5) al art. 24 a fost modificat de pct. 7</w:t>
      </w:r>
      <w:r>
        <w:rPr>
          <w:color w:val="0000FF"/>
        </w:rPr>
        <w:t xml:space="preserve"> al art. I din HOTĂRÂREA nr. 778 din 9 octombrie 2013, publicată în MONITORUL OFICIAL nr. 631 din 11 octombrie 2013.</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(6) Primarul are obligaţia de a transmite agenţiei teritoriale documentele prevăzute la alin. (5), precum şi situaţia centralizatoare p</w:t>
      </w:r>
      <w:r>
        <w:rPr>
          <w:color w:val="0000FF"/>
        </w:rPr>
        <w:t>rivind titularii ajutorului social şi sumele de plată, până la data de 5 a fiecărei luni, pentru luna anterioară. Modelul situaţiei centralizatoare este prevăzut în anexa nr. 6.</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w:t>
      </w:r>
    </w:p>
    <w:p w:rsidR="00000000" w:rsidRDefault="00AF5F20">
      <w:pPr>
        <w:pStyle w:val="NormalWeb"/>
        <w:spacing w:before="0" w:beforeAutospacing="0" w:after="240" w:afterAutospacing="0"/>
        <w:jc w:val="both"/>
        <w:rPr>
          <w:color w:val="0000FF"/>
        </w:rPr>
      </w:pPr>
      <w:r>
        <w:rPr>
          <w:color w:val="0000FF"/>
        </w:rPr>
        <w:t> </w:t>
      </w:r>
      <w:r>
        <w:rPr>
          <w:color w:val="0000FF"/>
        </w:rPr>
        <w:t> </w:t>
      </w:r>
      <w:r>
        <w:rPr>
          <w:color w:val="0000FF"/>
        </w:rPr>
        <w:t>Alin. (6) al art. 24 a fost modificat de pct. 7 al art. I di</w:t>
      </w:r>
      <w:r>
        <w:rPr>
          <w:color w:val="0000FF"/>
        </w:rPr>
        <w:t>n HOTĂRÂREA nr. 778 din 9 octombrie 2013, publicată în MONITORUL OFICIAL nr. 631 din 11 octombrie 2013.</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(6^1) Pentru drepturile stabilite anterior, pe data de 5 ale lunii primarul transmite modificări/suspendări/încetări ale dreptului cu efect din luna respectivă.</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w:t>
      </w:r>
    </w:p>
    <w:p w:rsidR="00000000" w:rsidRDefault="00AF5F20">
      <w:pPr>
        <w:pStyle w:val="NormalWeb"/>
        <w:spacing w:before="0" w:beforeAutospacing="0" w:after="240" w:afterAutospacing="0"/>
        <w:jc w:val="both"/>
        <w:rPr>
          <w:color w:val="0000FF"/>
        </w:rPr>
      </w:pPr>
      <w:r>
        <w:rPr>
          <w:color w:val="0000FF"/>
        </w:rPr>
        <w:t> </w:t>
      </w:r>
      <w:r>
        <w:rPr>
          <w:color w:val="0000FF"/>
        </w:rPr>
        <w:t> </w:t>
      </w:r>
      <w:r>
        <w:rPr>
          <w:color w:val="0000FF"/>
        </w:rPr>
        <w:t xml:space="preserve">Alin. (6^1) al art. 24 a fost introdus de pct. 2 al art. I din HOTĂRÂREA nr. </w:t>
      </w:r>
      <w:r>
        <w:rPr>
          <w:color w:val="0000FF"/>
        </w:rPr>
        <w:t>1.291 din 18 decembrie 2012, publicată în MONITORUL OFICIAL nr. 897 din 28 decembrie 2012.</w:t>
      </w:r>
    </w:p>
    <w:p w:rsidR="00000000" w:rsidRDefault="00AF5F20">
      <w:pPr>
        <w:pStyle w:val="NormalWeb"/>
        <w:spacing w:before="0" w:beforeAutospacing="0" w:after="0" w:afterAutospacing="0"/>
        <w:jc w:val="both"/>
      </w:pPr>
      <w:r>
        <w:t>   (7) Situaţia centralizatoare prevăzută la alin. (6) reprezintă document de plată pe baza căruia agenţiile teritoriale efectuează plata drepturilor de ajutor soc</w:t>
      </w:r>
      <w:r>
        <w:t>ial.</w:t>
      </w:r>
    </w:p>
    <w:p w:rsidR="00000000" w:rsidRDefault="00AF5F20">
      <w:pPr>
        <w:pStyle w:val="NormalWeb"/>
        <w:spacing w:before="0" w:beforeAutospacing="0" w:after="0" w:afterAutospacing="0"/>
        <w:jc w:val="both"/>
      </w:pPr>
      <w:r>
        <w:t> </w:t>
      </w:r>
      <w:r>
        <w:t> </w:t>
      </w:r>
      <w:r>
        <w:t xml:space="preserve">(8) În vederea eficientizării procesului de plată a drepturilor de ajutor social la nivelul primăriei se organizează completarea electronică a unor informaţii privind beneficiarii de ajutor social într-un format ce va fi pus la dispoziţie de către </w:t>
      </w:r>
      <w:r>
        <w:t>agenţiile teritoriale.</w:t>
      </w:r>
    </w:p>
    <w:p w:rsidR="00000000" w:rsidRDefault="00AF5F20">
      <w:pPr>
        <w:pStyle w:val="NormalWeb"/>
        <w:spacing w:before="0" w:beforeAutospacing="0" w:after="240" w:afterAutospacing="0"/>
        <w:jc w:val="both"/>
      </w:pPr>
      <w:r>
        <w:lastRenderedPageBreak/>
        <w:t> </w:t>
      </w:r>
      <w:r>
        <w:t> </w:t>
      </w:r>
      <w:r>
        <w:t>(9) Actele doveditoare care au stat la baza emiterii dispoziţiei primarului împreună cu ancheta socială se păstrează la primărie în dosarul titularului.</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ART. 24^1</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Documentele prevăzute la art. 24 alin. (5) şi (6^1) se pot t</w:t>
      </w:r>
      <w:r>
        <w:rPr>
          <w:color w:val="0000FF"/>
        </w:rPr>
        <w:t>ransmite şi electronic, acolo unde este posibil.</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240" w:afterAutospacing="0"/>
        <w:jc w:val="both"/>
        <w:rPr>
          <w:color w:val="0000FF"/>
        </w:rPr>
      </w:pPr>
      <w:r>
        <w:rPr>
          <w:color w:val="0000FF"/>
        </w:rPr>
        <w:t xml:space="preserve">(la 11-08-2017 Sectiunea a 2-a din Capitolul II a fost completata de Punctul 8, Articolul I din HOTĂRÂREA nr. 559 din 4 august 2017, publicată în MONITORUL OFICIAL nr. 665 din 11 august 2017)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ART. 25</w:t>
      </w:r>
    </w:p>
    <w:p w:rsidR="00000000" w:rsidRDefault="00AF5F20">
      <w:pPr>
        <w:pStyle w:val="NormalWeb"/>
        <w:spacing w:before="0" w:beforeAutospacing="0" w:after="240" w:afterAutospacing="0"/>
        <w:jc w:val="both"/>
      </w:pPr>
      <w:r>
        <w:t> </w:t>
      </w:r>
      <w:r>
        <w:t> </w:t>
      </w:r>
      <w:r>
        <w:t>Schimbarea titularului ajutorului social, în condiţiile prevăzute la art. 13 din lege, se realizează pe bază de anchetă socială, prin dispoziţie scrisă a primarului, care se comunică celor interesaţi în termen de maximum 5 zile de la emiterea acesteia.</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ART. 26</w:t>
      </w:r>
    </w:p>
    <w:p w:rsidR="00000000" w:rsidRDefault="00AF5F20">
      <w:pPr>
        <w:pStyle w:val="NormalWeb"/>
        <w:spacing w:before="0" w:beforeAutospacing="0" w:after="0" w:afterAutospacing="0"/>
        <w:jc w:val="both"/>
      </w:pPr>
      <w:r>
        <w:t> </w:t>
      </w:r>
      <w:r>
        <w:t> </w:t>
      </w:r>
      <w:r>
        <w:t xml:space="preserve">(1) Plata ajutorului social se asigură de către agenţiile teritoriale, prin decizie a directorului, şi se efectuează lunar, pe bază de mandat poştal, în cont curent personal sau în cont de card, ţînând seama de opţiunea beneficiarului.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(2) Emiterea deciziei prevăzute la alin. (1) are la bază documentele prevăzute la art. 24 alin. (5) şi (6). Pentru situaţiile în care numărul beneficiarilor este mai mare de 10 persoane, decizia poate fi emisă colectiv, comunicarea acesteia fiind realizată</w:t>
      </w:r>
      <w:r>
        <w:rPr>
          <w:color w:val="0000FF"/>
        </w:rPr>
        <w:t xml:space="preserve"> individual.</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240" w:afterAutospacing="0"/>
        <w:jc w:val="both"/>
        <w:rPr>
          <w:color w:val="0000FF"/>
        </w:rPr>
      </w:pPr>
      <w:r>
        <w:rPr>
          <w:color w:val="0000FF"/>
        </w:rPr>
        <w:t xml:space="preserve">(la 11-08-2017 Alineatul (2) din Articolul 26 , Sectiunea a 2-a , Capitolul II a fost modificat de Punctul 9, Articolul I din HOTĂRÂREA nr. 559 din 4 august 2017, publicată în MONITORUL OFICIAL nr. 665 din 11 august 2017) </w:t>
      </w:r>
    </w:p>
    <w:p w:rsidR="00000000" w:rsidRDefault="00AF5F20">
      <w:pPr>
        <w:pStyle w:val="NormalWeb"/>
        <w:spacing w:before="0" w:beforeAutospacing="0" w:after="240" w:afterAutospacing="0"/>
        <w:jc w:val="both"/>
      </w:pPr>
      <w:r>
        <w:t xml:space="preserve">   (3) În cazul </w:t>
      </w:r>
      <w:r>
        <w:t>persoanelor prevăzute la art. 3 alin. (2) din lege, plata ajutorului social se asigură prin stat de plată şi se efectuează până la data de 15 a lunii în curs pentru luna anterioară. Agenţiile teritoriale împreună cu primăriile organizează activitatea de pl</w:t>
      </w:r>
      <w:r>
        <w:t>ată a drepturilor de ajutor social.</w:t>
      </w:r>
    </w:p>
    <w:p w:rsidR="00000000" w:rsidRDefault="00AF5F20">
      <w:pPr>
        <w:pStyle w:val="NormalWeb"/>
        <w:spacing w:before="0" w:beforeAutospacing="0" w:after="0" w:afterAutospacing="0"/>
        <w:jc w:val="both"/>
      </w:pPr>
      <w:r>
        <w:t> </w:t>
      </w:r>
      <w:r>
        <w:t> </w:t>
      </w:r>
      <w:r>
        <w:t>SECŢIUNEA a 3-a</w:t>
      </w:r>
    </w:p>
    <w:p w:rsidR="00000000" w:rsidRDefault="00AF5F20">
      <w:pPr>
        <w:pStyle w:val="NormalWeb"/>
        <w:spacing w:before="0" w:beforeAutospacing="0" w:after="0" w:afterAutospacing="0"/>
        <w:jc w:val="both"/>
      </w:pPr>
      <w:r>
        <w:t> </w:t>
      </w:r>
      <w:r>
        <w:t> </w:t>
      </w:r>
      <w:r>
        <w:t xml:space="preserve">Obligaţiile titularilor şi ale beneficiarilor de ajutor social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ART. 27</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(1) După stabilirea dreptului de ajutor social, titularul ajutorului social are următoarele obligaţii:</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 să comuni</w:t>
      </w:r>
      <w:r>
        <w:rPr>
          <w:color w:val="0000FF"/>
        </w:rPr>
        <w:t>ce primarului, în scris, orice modificare intervenită cu privire la domiciliul, veniturile şi la numărul membrilor familiei, în termen de 15 zile de la data la care a intervenit aceasta;</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b) să furnizeze toate informaţiile necesare pentru efectuarea anch</w:t>
      </w:r>
      <w:r>
        <w:rPr>
          <w:color w:val="0000FF"/>
        </w:rPr>
        <w:t>etei prevăzute la art. 14^1 alin. (1) din lege;</w:t>
      </w:r>
    </w:p>
    <w:p w:rsidR="00000000" w:rsidRDefault="00AF5F20">
      <w:pPr>
        <w:pStyle w:val="NormalWeb"/>
        <w:spacing w:before="0" w:beforeAutospacing="0" w:after="240" w:afterAutospacing="0"/>
        <w:jc w:val="both"/>
        <w:rPr>
          <w:color w:val="0000FF"/>
        </w:rPr>
      </w:pPr>
      <w:r>
        <w:rPr>
          <w:color w:val="0000FF"/>
        </w:rPr>
        <w:t> </w:t>
      </w:r>
      <w:r>
        <w:rPr>
          <w:color w:val="0000FF"/>
        </w:rPr>
        <w:t> </w:t>
      </w:r>
      <w:r>
        <w:rPr>
          <w:color w:val="0000FF"/>
        </w:rPr>
        <w:t>c) să efectueze sau, după caz, să asigure prin alte persoane apte de muncă din familie efectuarea orelor prevăzute la art. 6 alin. (2)-(6) din lege.</w:t>
      </w:r>
    </w:p>
    <w:p w:rsidR="00000000" w:rsidRDefault="00AF5F20">
      <w:pPr>
        <w:pStyle w:val="NormalWeb"/>
        <w:spacing w:before="0" w:beforeAutospacing="0" w:after="0" w:afterAutospacing="0"/>
        <w:jc w:val="both"/>
        <w:rPr>
          <w:color w:val="0000FF"/>
        </w:rPr>
      </w:pPr>
      <w:r>
        <w:rPr>
          <w:color w:val="0000FF"/>
        </w:rPr>
        <w:lastRenderedPageBreak/>
        <w:t> </w:t>
      </w:r>
      <w:r>
        <w:rPr>
          <w:color w:val="0000FF"/>
        </w:rPr>
        <w:t> </w:t>
      </w:r>
      <w:r>
        <w:rPr>
          <w:color w:val="0000FF"/>
        </w:rPr>
        <w:t>(2) Persoanele apte de muncă pentru care se acordă ajutorul social şi care nu realizează venituri din salarii sau din alte activităţi, potrivit legii, au obligaţia de a nu refuza un loc de muncă oferit sau participarea la serviciile pentru stimularea ocupă</w:t>
      </w:r>
      <w:r>
        <w:rPr>
          <w:color w:val="0000FF"/>
        </w:rPr>
        <w:t>rii forţei de muncă şi de formare profesională.</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(3) Fac excepţie de la obligaţia prevăzută la alin. (1) lit. c) şi alin. (2) persoanele apte de muncă pentru care se acordă ajutorul social şi care se află în una dintre situaţiile prevăzute la art. 7^2 di</w:t>
      </w:r>
      <w:r>
        <w:rPr>
          <w:color w:val="0000FF"/>
        </w:rPr>
        <w:t>n lege. Se asimilează persoanelor prevăzute la art. 7^2 lit. d) din lege şi persoanele care au calitatea de zilieri, pe perioada cât îşi păstrează această calitate.</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(4) În vederea verificării îndeplinirii de către beneficiari a obligaţiei prevăzute la a</w:t>
      </w:r>
      <w:r>
        <w:rPr>
          <w:color w:val="0000FF"/>
        </w:rPr>
        <w:t>lin. (2), primarii transmit agenţiilor teritoriale lista persoanelor apte de muncă din familiile beneficiare de ajutor social. Modelul listei este prevăzut în anexa nr. 11.</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240" w:afterAutospacing="0"/>
        <w:jc w:val="both"/>
        <w:rPr>
          <w:color w:val="0000FF"/>
        </w:rPr>
      </w:pPr>
      <w:r>
        <w:rPr>
          <w:color w:val="0000FF"/>
        </w:rPr>
        <w:t xml:space="preserve">(la 11-08-2017 Articolul 27 din Sectiunea a 3-a , Capitolul II a fost modificat </w:t>
      </w:r>
      <w:r>
        <w:rPr>
          <w:color w:val="0000FF"/>
        </w:rPr>
        <w:t xml:space="preserve">de Punctul 10, Articolul I din HOTĂRÂREA nr. 559 din 4 august 2017, publicată în MONITORUL OFICIAL nr. 665 din 11 august 2017)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ART. 28</w:t>
      </w:r>
    </w:p>
    <w:p w:rsidR="00000000" w:rsidRDefault="00AF5F20">
      <w:pPr>
        <w:pStyle w:val="NormalWeb"/>
        <w:spacing w:before="0" w:beforeAutospacing="0" w:after="0" w:afterAutospacing="0"/>
        <w:jc w:val="both"/>
      </w:pPr>
      <w:r>
        <w:t> </w:t>
      </w:r>
      <w:r>
        <w:t> </w:t>
      </w:r>
      <w:r>
        <w:t>(1) Pentru sumele acordate ca ajutor social, una dintre persoanele majore apte de muncă din familia beneficiară a</w:t>
      </w:r>
      <w:r>
        <w:t>re obligaţia de a presta lunar, la solicitarea primarului, acţiuni sau lucrări de interes local, fără a se putea depăşi regimul normal de lucru şi cu respectarea normelor de securitate şi igienă a muncii.</w:t>
      </w:r>
    </w:p>
    <w:p w:rsidR="00000000" w:rsidRDefault="00AF5F20">
      <w:pPr>
        <w:pStyle w:val="NormalWeb"/>
        <w:spacing w:before="0" w:beforeAutospacing="0" w:after="0" w:afterAutospacing="0"/>
        <w:jc w:val="both"/>
      </w:pPr>
      <w:r>
        <w:t> </w:t>
      </w:r>
      <w:r>
        <w:t> </w:t>
      </w:r>
      <w:r>
        <w:t>(2) În vederea aplicării prevederilor alin. (1),</w:t>
      </w:r>
      <w:r>
        <w:t xml:space="preserve"> primarii au următoarele obligaţii:</w:t>
      </w:r>
    </w:p>
    <w:p w:rsidR="00000000" w:rsidRDefault="00AF5F20">
      <w:pPr>
        <w:pStyle w:val="NormalWeb"/>
        <w:spacing w:before="0" w:beforeAutospacing="0" w:after="0" w:afterAutospacing="0"/>
        <w:jc w:val="both"/>
      </w:pPr>
      <w:r>
        <w:t> </w:t>
      </w:r>
      <w:r>
        <w:t> </w:t>
      </w:r>
      <w:r>
        <w:t>a) să întocmească lunar un plan de acţiuni sau de lucrări de interes local pentru repartizarea orelor de muncă;</w:t>
      </w:r>
    </w:p>
    <w:p w:rsidR="00000000" w:rsidRDefault="00AF5F20">
      <w:pPr>
        <w:pStyle w:val="NormalWeb"/>
        <w:spacing w:before="0" w:beforeAutospacing="0" w:after="0" w:afterAutospacing="0"/>
        <w:jc w:val="both"/>
      </w:pPr>
      <w:r>
        <w:t> </w:t>
      </w:r>
      <w:r>
        <w:t> </w:t>
      </w:r>
      <w:r>
        <w:t>b) să ţînă evidenţa efectuării orelor prevăzute la lit. a) într-un registru;</w:t>
      </w:r>
    </w:p>
    <w:p w:rsidR="00000000" w:rsidRDefault="00AF5F20">
      <w:pPr>
        <w:pStyle w:val="NormalWeb"/>
        <w:spacing w:before="0" w:beforeAutospacing="0" w:after="0" w:afterAutospacing="0"/>
        <w:jc w:val="both"/>
      </w:pPr>
      <w:r>
        <w:t> </w:t>
      </w:r>
      <w:r>
        <w:t> </w:t>
      </w:r>
      <w:r>
        <w:t>c) să asigure instruct</w:t>
      </w:r>
      <w:r>
        <w:t>ajul privind normele de tehnică a securităţii muncii;</w:t>
      </w:r>
    </w:p>
    <w:p w:rsidR="00000000" w:rsidRDefault="00AF5F20">
      <w:pPr>
        <w:pStyle w:val="NormalWeb"/>
        <w:spacing w:before="0" w:beforeAutospacing="0" w:after="0" w:afterAutospacing="0"/>
        <w:jc w:val="both"/>
      </w:pPr>
      <w:r>
        <w:t> </w:t>
      </w:r>
      <w:r>
        <w:t> </w:t>
      </w:r>
      <w:r>
        <w:t xml:space="preserve">d) să afişeze la loc vizibil planul de acţiuni sau de lucrări de interes local prevăzut la lit. a), lista cu beneficiarii de ajutor social, precum şi cu persoanele care urmează să efectueze orele de </w:t>
      </w:r>
      <w:r>
        <w:t>muncă prevăzute la alin. (1);</w:t>
      </w:r>
    </w:p>
    <w:p w:rsidR="00000000" w:rsidRDefault="00AF5F20">
      <w:pPr>
        <w:pStyle w:val="NormalWeb"/>
        <w:spacing w:before="0" w:beforeAutospacing="0" w:after="240" w:afterAutospacing="0"/>
        <w:jc w:val="both"/>
      </w:pPr>
      <w:r>
        <w:t> </w:t>
      </w:r>
      <w:r>
        <w:t> </w:t>
      </w:r>
      <w:r>
        <w:t>e) să transmită agenţiilor teritoriale documentele prevăzute la lit. d) în luna următoare aprobării acestora.</w:t>
      </w:r>
    </w:p>
    <w:p w:rsidR="00000000" w:rsidRDefault="00AF5F20">
      <w:pPr>
        <w:pStyle w:val="NormalWeb"/>
        <w:spacing w:before="0" w:beforeAutospacing="0" w:after="0" w:afterAutospacing="0"/>
        <w:jc w:val="both"/>
      </w:pPr>
      <w:r>
        <w:t> </w:t>
      </w:r>
      <w:r>
        <w:t> </w:t>
      </w:r>
      <w:r>
        <w:t>(3) Planul de acţiuni sau de lucrări de interes local se aprobă anual prin hotărâre a consiliului local şi po</w:t>
      </w:r>
      <w:r>
        <w:t>ate fi reactualizat pe parcursul anului.</w:t>
      </w:r>
    </w:p>
    <w:p w:rsidR="00000000" w:rsidRDefault="00AF5F20">
      <w:pPr>
        <w:pStyle w:val="NormalWeb"/>
        <w:spacing w:before="0" w:beforeAutospacing="0" w:after="0" w:afterAutospacing="0"/>
        <w:jc w:val="both"/>
      </w:pPr>
      <w:r>
        <w:t> </w:t>
      </w:r>
      <w:r>
        <w:t> </w:t>
      </w:r>
      <w:r>
        <w:t>(4) Pentru persoanele prevăzute la alin. (1) numărul orelor de muncă se calculează proporţional cu cuantumul ajutorului social de care beneficiază familia sau persoana singură, cu un tarif orar corespunzător sala</w:t>
      </w:r>
      <w:r>
        <w:t>riului de bază minim brut pe ţară garantat în plată, raportat la durata medie lunară a timpului de muncă.</w:t>
      </w:r>
    </w:p>
    <w:p w:rsidR="00000000" w:rsidRDefault="00AF5F20">
      <w:pPr>
        <w:pStyle w:val="NormalWeb"/>
        <w:spacing w:before="0" w:beforeAutospacing="0" w:after="0" w:afterAutospacing="0"/>
        <w:jc w:val="both"/>
      </w:pPr>
      <w:r>
        <w:t> </w:t>
      </w:r>
      <w:r>
        <w:t> </w:t>
      </w:r>
      <w:r>
        <w:t>(5) Formula de calcul al numărului de ore este următoarea:</w:t>
      </w:r>
    </w:p>
    <w:p w:rsidR="00000000" w:rsidRDefault="00AF5F20">
      <w:pPr>
        <w:pStyle w:val="HTMLPreformatted"/>
        <w:divId w:val="1927954801"/>
        <w:rPr>
          <w:sz w:val="18"/>
          <w:szCs w:val="18"/>
        </w:rPr>
      </w:pP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927954801"/>
        <w:rPr>
          <w:rFonts w:ascii="Courier New" w:hAnsi="Courier New" w:cs="Courier New"/>
          <w:sz w:val="18"/>
          <w:szCs w:val="18"/>
        </w:rPr>
      </w:pPr>
      <w:r>
        <w:rPr>
          <w:rFonts w:ascii="Courier New" w:hAnsi="Courier New" w:cs="Courier New"/>
          <w:sz w:val="18"/>
          <w:szCs w:val="18"/>
        </w:rPr>
        <w:t>                                 170 ore x cuantumul ajutorului social*1)</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927954801"/>
        <w:rPr>
          <w:rFonts w:ascii="Courier New" w:hAnsi="Courier New" w:cs="Courier New"/>
          <w:sz w:val="18"/>
          <w:szCs w:val="18"/>
        </w:rPr>
      </w:pPr>
      <w:r>
        <w:rPr>
          <w:rFonts w:ascii="Courier New" w:hAnsi="Courier New" w:cs="Courier New"/>
          <w:sz w:val="18"/>
          <w:szCs w:val="18"/>
        </w:rPr>
        <w:t>       Numă</w:t>
      </w:r>
      <w:r>
        <w:rPr>
          <w:rFonts w:ascii="Courier New" w:hAnsi="Courier New" w:cs="Courier New"/>
          <w:sz w:val="18"/>
          <w:szCs w:val="18"/>
        </w:rPr>
        <w:t>rul de ore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927954801"/>
        <w:rPr>
          <w:rFonts w:ascii="Courier New" w:hAnsi="Courier New" w:cs="Courier New"/>
          <w:sz w:val="18"/>
          <w:szCs w:val="18"/>
        </w:rPr>
      </w:pPr>
      <w:r>
        <w:rPr>
          <w:rFonts w:ascii="Courier New" w:hAnsi="Courier New" w:cs="Courier New"/>
          <w:sz w:val="18"/>
          <w:szCs w:val="18"/>
        </w:rPr>
        <w:t>       de muncă           Salariul de bază minim brut pe ţară garantat în plată*2)</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927954801"/>
        <w:rPr>
          <w:rFonts w:ascii="Courier New" w:hAnsi="Courier New" w:cs="Courier New"/>
          <w:sz w:val="18"/>
          <w:szCs w:val="18"/>
        </w:rPr>
      </w:pP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927954801"/>
        <w:rPr>
          <w:rFonts w:ascii="Courier New" w:hAnsi="Courier New" w:cs="Courier New"/>
          <w:sz w:val="18"/>
          <w:szCs w:val="18"/>
        </w:rPr>
      </w:pPr>
      <w:r>
        <w:rPr>
          <w:rFonts w:ascii="Courier New" w:hAnsi="Courier New" w:cs="Courier New"/>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927954801"/>
        <w:rPr>
          <w:rFonts w:ascii="Courier New" w:hAnsi="Courier New" w:cs="Courier New"/>
          <w:sz w:val="18"/>
          <w:szCs w:val="18"/>
        </w:rPr>
      </w:pPr>
      <w:r>
        <w:rPr>
          <w:rFonts w:ascii="Courier New" w:hAnsi="Courier New" w:cs="Courier New"/>
          <w:sz w:val="18"/>
          <w:szCs w:val="18"/>
        </w:rPr>
        <w:t>    </w:t>
      </w:r>
      <w:r>
        <w:rPr>
          <w:rFonts w:ascii="Courier New" w:hAnsi="Courier New" w:cs="Courier New"/>
          <w:sz w:val="18"/>
          <w:szCs w:val="18"/>
        </w:rPr>
        <w:t>*1) Reprezintă numărul mediu de ore aferente salariului de bază minim brut pe ţară garantat în plată. Numărul de ore se modifică anual.</w:t>
      </w:r>
    </w:p>
    <w:p w:rsidR="00000000" w:rsidRDefault="00AF5F20">
      <w:pPr>
        <w:autoSpaceDE/>
        <w:autoSpaceDN/>
        <w:spacing w:after="240"/>
        <w:rPr>
          <w:rFonts w:ascii="Times New Roman" w:eastAsia="Times New Roman" w:hAnsi="Times New Roman"/>
          <w:sz w:val="24"/>
          <w:szCs w:val="24"/>
        </w:rPr>
      </w:pPr>
    </w:p>
    <w:p w:rsidR="00000000" w:rsidRDefault="00AF5F20">
      <w:pPr>
        <w:pStyle w:val="NormalWeb"/>
        <w:spacing w:before="0" w:beforeAutospacing="0" w:after="0" w:afterAutospacing="0"/>
        <w:jc w:val="both"/>
      </w:pPr>
      <w:r>
        <w:lastRenderedPageBreak/>
        <w:t> </w:t>
      </w:r>
      <w:r>
        <w:t> </w:t>
      </w:r>
      <w:r>
        <w:t>*2) Salariul de bază minim brut pe ţară garantat în plată este cel aprobat anual prin hotărâre a Guvernului. În prezent, potrivit prevederilor Hotărârii Guvernului nr. 1.193/2010</w:t>
      </w:r>
    </w:p>
    <w:p w:rsidR="00000000" w:rsidRDefault="00AF5F20">
      <w:pPr>
        <w:pStyle w:val="NormalWeb"/>
        <w:spacing w:before="0" w:beforeAutospacing="0" w:after="240" w:afterAutospacing="0"/>
        <w:jc w:val="both"/>
      </w:pPr>
      <w:r>
        <w:t> pentru stabilirea salariului de bază minim brut pe ţară garantat în plată sa</w:t>
      </w:r>
      <w:r>
        <w:t>lariul de bază minim brut pe ţară garantat în plată este 670 lei lunar.</w:t>
      </w:r>
    </w:p>
    <w:p w:rsidR="00000000" w:rsidRDefault="00AF5F20">
      <w:pPr>
        <w:pStyle w:val="NormalWeb"/>
        <w:spacing w:before="0" w:beforeAutospacing="0" w:after="0" w:afterAutospacing="0"/>
        <w:jc w:val="both"/>
      </w:pPr>
      <w:r>
        <w:t> </w:t>
      </w:r>
      <w:r>
        <w:t> </w:t>
      </w:r>
      <w:r>
        <w:t>(6) Fac excepţie de la obligaţia de a presta orele de muncă persoanele prevăzute la art. 7^2 din lege</w:t>
      </w:r>
    </w:p>
    <w:p w:rsidR="00000000" w:rsidRDefault="00AF5F20">
      <w:pPr>
        <w:pStyle w:val="NormalWeb"/>
        <w:spacing w:before="0" w:beforeAutospacing="0" w:after="0" w:afterAutospacing="0"/>
        <w:jc w:val="both"/>
      </w:pPr>
      <w:r>
        <w:t xml:space="preserve">.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(7) Situaţia lunară privind persoanele apte de muncă din familiile benef</w:t>
      </w:r>
      <w:r>
        <w:rPr>
          <w:color w:val="0000FF"/>
        </w:rPr>
        <w:t>iciare de ajutor social, precum şi activităţile realizate de aceştia, conform planului de acţiuni prevăzut la alin. (3), se transmite agenţiilor teritoriale în termenul prevăzut la art. 13^1 alin. (3) din lege. Situaţia se va completa potrivit modelului pr</w:t>
      </w:r>
      <w:r>
        <w:rPr>
          <w:color w:val="0000FF"/>
        </w:rPr>
        <w:t>evăzut în anexa nr. 8.</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w:t>
      </w:r>
    </w:p>
    <w:p w:rsidR="00000000" w:rsidRDefault="00AF5F20">
      <w:pPr>
        <w:pStyle w:val="NormalWeb"/>
        <w:spacing w:before="0" w:beforeAutospacing="0" w:after="240" w:afterAutospacing="0"/>
        <w:jc w:val="both"/>
        <w:rPr>
          <w:color w:val="0000FF"/>
        </w:rPr>
      </w:pPr>
      <w:r>
        <w:rPr>
          <w:color w:val="0000FF"/>
        </w:rPr>
        <w:t> </w:t>
      </w:r>
      <w:r>
        <w:rPr>
          <w:color w:val="0000FF"/>
        </w:rPr>
        <w:t> </w:t>
      </w:r>
      <w:r>
        <w:rPr>
          <w:color w:val="0000FF"/>
        </w:rPr>
        <w:t>Alin. (7) al art. 28 a fost modificat de pct. 10 al art. I din HOTĂRÂREA nr. 778 din 9 octombrie 2013, publicată în MONITORUL OFICIAL nr. 631 din 11 octombrie 2013.</w:t>
      </w:r>
      <w:r>
        <w:rPr>
          <w:color w:val="0000FF"/>
        </w:rPr>
        <w:br/>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ART. 29</w:t>
      </w:r>
    </w:p>
    <w:p w:rsidR="00000000" w:rsidRDefault="00AF5F20">
      <w:pPr>
        <w:pStyle w:val="NormalWeb"/>
        <w:spacing w:before="0" w:beforeAutospacing="0" w:after="0" w:afterAutospacing="0"/>
        <w:jc w:val="both"/>
      </w:pPr>
      <w:r>
        <w:t> </w:t>
      </w:r>
      <w:r>
        <w:t> </w:t>
      </w:r>
      <w:r>
        <w:t>(1) În cazul incapacităţii tempora</w:t>
      </w:r>
      <w:r>
        <w:t>re de muncă ori, după caz, al pierderii totale sau parţiale a capacităţii de muncă a persoanei nominalizate să efectueze acţiunile sau lucrările de interes local, obligaţia de a presta orele de muncă poate fi transferată altor persoane din familia benefici</w:t>
      </w:r>
      <w:r>
        <w:t>ară de ajutor social numai cu acordul primarului.</w:t>
      </w:r>
    </w:p>
    <w:p w:rsidR="00000000" w:rsidRDefault="00AF5F20">
      <w:pPr>
        <w:pStyle w:val="NormalWeb"/>
        <w:spacing w:before="0" w:beforeAutospacing="0" w:after="0" w:afterAutospacing="0"/>
        <w:jc w:val="both"/>
      </w:pPr>
      <w:r>
        <w:t> </w:t>
      </w:r>
      <w:r>
        <w:t> </w:t>
      </w:r>
      <w:r>
        <w:t>(2) Actele doveditoare privind incapacitatea temporară de muncă sau, după caz, pierderea totală ori parţială a capacităţii de muncă sunt următoarele:</w:t>
      </w:r>
    </w:p>
    <w:p w:rsidR="00000000" w:rsidRDefault="00AF5F20">
      <w:pPr>
        <w:pStyle w:val="NormalWeb"/>
        <w:spacing w:before="0" w:beforeAutospacing="0" w:after="0" w:afterAutospacing="0"/>
        <w:jc w:val="both"/>
      </w:pPr>
      <w:r>
        <w:t> </w:t>
      </w:r>
      <w:r>
        <w:t> </w:t>
      </w:r>
      <w:r>
        <w:t>a) decizia medicală emisă de medicul expert al asi</w:t>
      </w:r>
      <w:r>
        <w:t>gurărilor sociale din cadrul casei judeţene de pensii şi alte drepturi de asigurări sociale, pentru pensionarii de invaliditate;</w:t>
      </w:r>
    </w:p>
    <w:p w:rsidR="00000000" w:rsidRDefault="00AF5F20">
      <w:pPr>
        <w:pStyle w:val="NormalWeb"/>
        <w:spacing w:before="0" w:beforeAutospacing="0" w:after="0" w:afterAutospacing="0"/>
        <w:jc w:val="both"/>
      </w:pPr>
      <w:r>
        <w:t> </w:t>
      </w:r>
      <w:r>
        <w:t> </w:t>
      </w:r>
      <w:r>
        <w:t xml:space="preserve">b) certificatul emis de comisia de expertiză medicală a persoanelor cu handicap, pentru persoanele cu handicap;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c) certi</w:t>
      </w:r>
      <w:r>
        <w:rPr>
          <w:color w:val="0000FF"/>
        </w:rPr>
        <w:t xml:space="preserve">ficatul medical de constatare a capacităţii de muncă, emis de medicul expert al asigurărilor sociale din cadrul casei judeţene de pensii şi alte drepturi de asigurări sociale, pentru persoanele cu afecţiuni cronice invalidante şi care nu sunt asigurate în </w:t>
      </w:r>
      <w:r>
        <w:rPr>
          <w:color w:val="0000FF"/>
        </w:rPr>
        <w:t>sistemul public de pensii, al cărui model este prezentat în anexa nr. 9.</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w:t>
      </w:r>
    </w:p>
    <w:p w:rsidR="00000000" w:rsidRDefault="00AF5F20">
      <w:pPr>
        <w:pStyle w:val="NormalWeb"/>
        <w:spacing w:before="0" w:beforeAutospacing="0" w:after="240" w:afterAutospacing="0"/>
        <w:jc w:val="both"/>
        <w:rPr>
          <w:color w:val="0000FF"/>
        </w:rPr>
      </w:pPr>
      <w:r>
        <w:rPr>
          <w:color w:val="0000FF"/>
        </w:rPr>
        <w:t> </w:t>
      </w:r>
      <w:r>
        <w:rPr>
          <w:color w:val="0000FF"/>
        </w:rPr>
        <w:t> </w:t>
      </w:r>
      <w:r>
        <w:rPr>
          <w:color w:val="0000FF"/>
        </w:rPr>
        <w:t>Lit. c) a alin. (2) al art. 29 a fost modificată de pct. 11 al art. I din HOTĂRÂREA nr. 778 din 9 octombrie 2013, publicată în MONITORUL OFICIAL nr. 631 din 11 octom</w:t>
      </w:r>
      <w:r>
        <w:rPr>
          <w:color w:val="0000FF"/>
        </w:rPr>
        <w:t>brie 2013.</w:t>
      </w:r>
    </w:p>
    <w:p w:rsidR="00000000" w:rsidRDefault="00AF5F20">
      <w:pPr>
        <w:pStyle w:val="NormalWeb"/>
        <w:spacing w:before="0" w:beforeAutospacing="0" w:after="240" w:afterAutospacing="0"/>
        <w:jc w:val="both"/>
      </w:pPr>
      <w:r>
        <w:t>   d) adeverinţă medicală emisă de medicul de familie sau, după caz, de medicul specialist, pentru persoanele cu afecţiuni ce determină incapacitate temporară de muncă.</w:t>
      </w:r>
      <w:r>
        <w:br/>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ART. 30</w:t>
      </w:r>
    </w:p>
    <w:p w:rsidR="00000000" w:rsidRDefault="00AF5F20">
      <w:pPr>
        <w:pStyle w:val="NormalWeb"/>
        <w:spacing w:before="0" w:beforeAutospacing="0" w:after="240" w:afterAutospacing="0"/>
        <w:jc w:val="both"/>
      </w:pPr>
      <w:r>
        <w:t> </w:t>
      </w:r>
      <w:r>
        <w:t> </w:t>
      </w:r>
      <w:r>
        <w:t xml:space="preserve">Abrogat </w:t>
      </w:r>
    </w:p>
    <w:p w:rsidR="00000000" w:rsidRDefault="00AF5F20">
      <w:pPr>
        <w:pStyle w:val="NormalWeb"/>
        <w:spacing w:before="0" w:beforeAutospacing="0" w:after="0" w:afterAutospacing="0"/>
        <w:jc w:val="both"/>
        <w:rPr>
          <w:color w:val="0000FF"/>
        </w:rPr>
      </w:pPr>
      <w:r>
        <w:rPr>
          <w:color w:val="0000FF"/>
        </w:rPr>
        <w:lastRenderedPageBreak/>
        <w:t xml:space="preserve">(la 11-08-2017 Articolul 30 din </w:t>
      </w:r>
      <w:r>
        <w:rPr>
          <w:color w:val="0000FF"/>
        </w:rPr>
        <w:t>Sectiunea a 3-a , Capitolul II a fost abrogat de Punctul 11, Articolul I din HOTĂRÂREA nr. 559 din 4 august 2017, publicată în MONITORUL OFICIAL nr. 665 din 11 august 2017</w:t>
      </w:r>
    </w:p>
    <w:p w:rsidR="00000000" w:rsidRDefault="00AF5F20">
      <w:pPr>
        <w:pStyle w:val="NormalWeb"/>
        <w:spacing w:before="0" w:beforeAutospacing="0" w:after="0" w:afterAutospacing="0"/>
        <w:jc w:val="both"/>
      </w:pPr>
      <w:r>
        <w:t xml:space="preserve">)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ART. 31</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În aplicarea prevederilor art. 15 alin. (2) din lege, situaţia nomi</w:t>
      </w:r>
      <w:r>
        <w:rPr>
          <w:color w:val="0000FF"/>
        </w:rPr>
        <w:t>nală cu persoanele din familiile beneficiare de ajutor social care s-au încadrat în muncă, inclusiv care au plecat cu contract de muncă în străinătate, au refuzat un loc de muncă oferit sau participarea la serviciile pentru stimularea ocupării forţei de mu</w:t>
      </w:r>
      <w:r>
        <w:rPr>
          <w:color w:val="0000FF"/>
        </w:rPr>
        <w:t>ncă şi de formare profesională, cuprinde şi informaţiile furnizate, conform legii, de furnizorii de servicii specializate pentru stimularea ocupării forţei de muncă din sectorul public sau privat, acreditaţi conform Criteriilor de acreditare a furnizorilor</w:t>
      </w:r>
      <w:r>
        <w:rPr>
          <w:color w:val="0000FF"/>
        </w:rPr>
        <w:t xml:space="preserve"> de servicii specializate pentru stimularea ocupării forţei de muncă, aprobate prin Hotărârea Guvernului nr. 277/2002, cu modificările şi completările ulterioare.</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240" w:afterAutospacing="0"/>
        <w:jc w:val="both"/>
        <w:rPr>
          <w:color w:val="0000FF"/>
        </w:rPr>
      </w:pPr>
      <w:r>
        <w:rPr>
          <w:color w:val="0000FF"/>
        </w:rPr>
        <w:t>(la 11-08-2017 Articolul 31 din Sectiunea a 3-a , Capitolul II a fost modificat de Punctul</w:t>
      </w:r>
      <w:r>
        <w:rPr>
          <w:color w:val="0000FF"/>
        </w:rPr>
        <w:t xml:space="preserve"> 12, Articolul I din HOTĂRÂREA nr. 559 din 4 august 2017, publicată în MONITORUL OFICIAL nr. 665 din 11 august 2017)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ART. 31^1</w:t>
      </w:r>
    </w:p>
    <w:p w:rsidR="00000000" w:rsidRDefault="00AF5F20">
      <w:pPr>
        <w:pStyle w:val="NormalWeb"/>
        <w:spacing w:before="0" w:beforeAutospacing="0" w:after="240" w:afterAutospacing="0"/>
        <w:jc w:val="both"/>
      </w:pPr>
      <w:r>
        <w:t> </w:t>
      </w:r>
      <w:r>
        <w:t> </w:t>
      </w:r>
      <w:r>
        <w:t xml:space="preserve">Abrogat </w:t>
      </w:r>
    </w:p>
    <w:p w:rsidR="00000000" w:rsidRDefault="00AF5F20">
      <w:pPr>
        <w:pStyle w:val="NormalWeb"/>
        <w:spacing w:before="0" w:beforeAutospacing="0" w:after="0" w:afterAutospacing="0"/>
        <w:jc w:val="both"/>
        <w:rPr>
          <w:color w:val="0000FF"/>
        </w:rPr>
      </w:pPr>
      <w:r>
        <w:rPr>
          <w:color w:val="0000FF"/>
        </w:rPr>
        <w:t>(la 11-08-2017 Articolul 31^1 din Sectiunea a 3-a , Capitolul II a fost abrogat de Punctul 13, Articolul I din</w:t>
      </w:r>
      <w:r>
        <w:rPr>
          <w:color w:val="0000FF"/>
        </w:rPr>
        <w:t xml:space="preserve"> HOTĂRÂREA nr. 559 din 4 august 2017, publicată în MONITORUL OFICIAL nr. 665 din 11 august 2017</w:t>
      </w:r>
    </w:p>
    <w:p w:rsidR="00000000" w:rsidRDefault="00AF5F20">
      <w:pPr>
        <w:pStyle w:val="NormalWeb"/>
        <w:spacing w:before="0" w:beforeAutospacing="0" w:after="0" w:afterAutospacing="0"/>
        <w:jc w:val="both"/>
      </w:pPr>
      <w:r>
        <w:t xml:space="preserve">) </w:t>
      </w:r>
    </w:p>
    <w:p w:rsidR="00000000" w:rsidRDefault="00AF5F20">
      <w:pPr>
        <w:pStyle w:val="NormalWeb"/>
        <w:spacing w:before="0" w:beforeAutospacing="0" w:after="0" w:afterAutospacing="0"/>
        <w:jc w:val="both"/>
      </w:pPr>
      <w:r>
        <w:t> </w:t>
      </w:r>
      <w:r>
        <w:t> </w:t>
      </w:r>
      <w:r>
        <w:t>SECŢIUNEA a 4-a</w:t>
      </w:r>
    </w:p>
    <w:p w:rsidR="00000000" w:rsidRDefault="00AF5F20">
      <w:pPr>
        <w:pStyle w:val="NormalWeb"/>
        <w:spacing w:before="0" w:beforeAutospacing="0" w:after="0" w:afterAutospacing="0"/>
        <w:jc w:val="both"/>
      </w:pPr>
      <w:r>
        <w:t> </w:t>
      </w:r>
      <w:r>
        <w:t> </w:t>
      </w:r>
      <w:r>
        <w:t>Modificarea cuantumului ajutorului social, suspendarea şi încetarea plăţii ajutorului social</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ART. 32</w:t>
      </w:r>
    </w:p>
    <w:p w:rsidR="00000000" w:rsidRDefault="00AF5F20">
      <w:pPr>
        <w:pStyle w:val="NormalWeb"/>
        <w:spacing w:before="0" w:beforeAutospacing="0" w:after="0" w:afterAutospacing="0"/>
        <w:jc w:val="both"/>
      </w:pPr>
      <w:r>
        <w:t> </w:t>
      </w:r>
      <w:r>
        <w:t> </w:t>
      </w:r>
      <w:r>
        <w:t>(1) Cuantumul ajutorului soc</w:t>
      </w:r>
      <w:r>
        <w:t>ial se modifică în situaţia în care venitul net lunar al familiei sau, după caz, al persoanei singure ori numărul membrilor familiei diferă faţă de cel avut iniţial în vedere la calculul ajutorului social.</w:t>
      </w:r>
    </w:p>
    <w:p w:rsidR="00000000" w:rsidRDefault="00AF5F20">
      <w:pPr>
        <w:pStyle w:val="NormalWeb"/>
        <w:spacing w:before="0" w:beforeAutospacing="0" w:after="240" w:afterAutospacing="0"/>
        <w:jc w:val="both"/>
      </w:pPr>
      <w:r>
        <w:t> </w:t>
      </w:r>
      <w:r>
        <w:t> </w:t>
      </w:r>
      <w:r>
        <w:t>(2) Modificarea cuantumului ajutorului social s</w:t>
      </w:r>
      <w:r>
        <w:t>e face prin dispoziţie scrisă a primarului, la propunerea serviciului sau persoanei/persoanelor prevăzute la art. 15 alin. (3) începând cu luna următoare celei în care s-a efectuat ancheta socială şi s-au constatat motivele prevăzute la alin. (1) şi se com</w:t>
      </w:r>
      <w:r>
        <w:t>unică titularului în termen de 15 zile de la data emiterii acesteia.</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ART. 33</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(1) Dreptul la ajutorul social, respectiv plata acestuia se suspendă pentru întreaga familie sau, după caz, pentru persoana singură, în următoarele situaţii:</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 dacă re</w:t>
      </w:r>
      <w:r>
        <w:rPr>
          <w:color w:val="0000FF"/>
        </w:rPr>
        <w:t>fuză nejustificat efectuarea acţiunilor sau lucrărilor de interes local prevăzute la art. 28 alin. (1);</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 xml:space="preserve">b) când se constată că dreptul la ajutorul social a fost stabilit pe baza unor date eronate privind componenţa familiei sau veniturile realizate ori </w:t>
      </w:r>
      <w:r>
        <w:rPr>
          <w:color w:val="0000FF"/>
        </w:rPr>
        <w:t>pe parcursul acordării au intervenit modificări ale acestora;</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c) când agenţia teritorială constată, pe baza documentelor transmise de primar prevăzute la art. 13^1 alin. (3) din lege, că s-a stabilit un cuantum eronat al ajutorului social;</w:t>
      </w:r>
    </w:p>
    <w:p w:rsidR="00000000" w:rsidRDefault="00AF5F20">
      <w:pPr>
        <w:pStyle w:val="NormalWeb"/>
        <w:spacing w:before="0" w:beforeAutospacing="0" w:after="0" w:afterAutospacing="0"/>
        <w:jc w:val="both"/>
        <w:rPr>
          <w:color w:val="0000FF"/>
        </w:rPr>
      </w:pPr>
      <w:r>
        <w:rPr>
          <w:color w:val="0000FF"/>
        </w:rPr>
        <w:lastRenderedPageBreak/>
        <w:t> </w:t>
      </w:r>
      <w:r>
        <w:rPr>
          <w:color w:val="0000FF"/>
        </w:rPr>
        <w:t> </w:t>
      </w:r>
      <w:r>
        <w:rPr>
          <w:color w:val="0000FF"/>
        </w:rPr>
        <w:t>d) în situ</w:t>
      </w:r>
      <w:r>
        <w:rPr>
          <w:color w:val="0000FF"/>
        </w:rPr>
        <w:t>aţia în care timp de 3 luni consecutive se înregistrează mandate poştale returnate pentru titularul ajutorului social;</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 xml:space="preserve">e) în situaţia în care, în urma verificărilor efectuate conform art. 14^1 alin. (1) din lege, se constată că au intervenit modificări </w:t>
      </w:r>
      <w:r>
        <w:rPr>
          <w:color w:val="0000FF"/>
        </w:rPr>
        <w:t>în condiţiile de acordare a dreptului la ajutorul social;</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f) în cazul în care se înregistrează situaţia prevăzută la art. 15 alin. (6) din lege;</w:t>
      </w:r>
    </w:p>
    <w:p w:rsidR="00000000" w:rsidRDefault="00AF5F20">
      <w:pPr>
        <w:pStyle w:val="NormalWeb"/>
        <w:spacing w:before="0" w:beforeAutospacing="0" w:after="240" w:afterAutospacing="0"/>
        <w:jc w:val="both"/>
        <w:rPr>
          <w:color w:val="0000FF"/>
        </w:rPr>
      </w:pPr>
      <w:r>
        <w:rPr>
          <w:color w:val="0000FF"/>
        </w:rPr>
        <w:t> </w:t>
      </w:r>
      <w:r>
        <w:rPr>
          <w:color w:val="0000FF"/>
        </w:rPr>
        <w:t> </w:t>
      </w:r>
      <w:r>
        <w:rPr>
          <w:color w:val="0000FF"/>
        </w:rPr>
        <w:t>g) în situaţia în care, în urma controlului efectuat de inspectorii sociali sau de reprezentanţi ai Curţii de Conturi a României, s-au constatat date eronate cu privire la componenţa familiei ori a veniturilor beneficiarilor.</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 xml:space="preserve">(2) Suspendarea dreptului </w:t>
      </w:r>
      <w:r>
        <w:rPr>
          <w:color w:val="0000FF"/>
        </w:rPr>
        <w:t>de ajutor social se face prin dispoziţie scrisă a primarului, începând cu luna următoare celei în care s-au constatat de către serviciul sau persoana/ persoanele prevăzută/prevăzute la art. 15 alin. (3) situaţiile menţionate la alin. (1) lit. a), b) şi e),</w:t>
      </w:r>
      <w:r>
        <w:rPr>
          <w:color w:val="0000FF"/>
        </w:rPr>
        <w:t xml:space="preserve"> şi se comunică titularului în termen de 15 zile de la data emiterii acesteia.</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(3) Pentru situaţiile prevăzute la alin. (1) lit. c), d), f) şi g), plata ajutorului social se suspendă prin decizie a directorului agenţiei teritoriale, începând cu luna urm</w:t>
      </w:r>
      <w:r>
        <w:rPr>
          <w:color w:val="0000FF"/>
        </w:rPr>
        <w:t>ătoare celei în care s-a făcut constatarea.</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240" w:afterAutospacing="0"/>
        <w:jc w:val="both"/>
        <w:rPr>
          <w:color w:val="0000FF"/>
        </w:rPr>
      </w:pPr>
      <w:r>
        <w:rPr>
          <w:color w:val="0000FF"/>
        </w:rPr>
        <w:t xml:space="preserve">(la 11-08-2017 Articolul 33 din Sectiunea a 4-a , Capitolul II a fost modificat de Punctul 14, Articolul I din HOTĂRÂREA nr. 559 din 4 august 2017, publicată în MONITORUL OFICIAL nr. 665 din 11 august 2017)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ART. 34</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(1) În cazul suspendării ajutorului social în condiţiile prevăzute la art. 33 alin. (1) lit. a), efectuarea acţiunilor sau a lucrărilor de interes local prevăzute la art. 28 alin. (1) atrage reluarea plăţii ajutorului social pentru întreaga f</w:t>
      </w:r>
      <w:r>
        <w:rPr>
          <w:color w:val="0000FF"/>
        </w:rPr>
        <w:t>amilie ori, după caz, pentru persoana singură, începând cu luna următoare celei în care s-a înregistrat efectuarea acestora.</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(2) Reluarea plăţii ajutorului social se face prin decizie a directorului agenţiei teritoriale, începând cu luna următoare îndep</w:t>
      </w:r>
      <w:r>
        <w:rPr>
          <w:color w:val="0000FF"/>
        </w:rPr>
        <w:t>linirii condiţiilor de acordare.</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 xml:space="preserve">(3) În cazul suspendării ajutorului social în condiţiile prevăzute la art. 15 alin. (6) din lege, aceasta se menţine până la angajarea persoanei apte de muncă din familia beneficiară sau până la înscrierea la serviciile </w:t>
      </w:r>
      <w:r>
        <w:rPr>
          <w:color w:val="0000FF"/>
        </w:rPr>
        <w:t>pentru stimularea ocupării forţei de muncă şi de formare profesională oferite de către agenţiile teritoriale pentru ocuparea forţei de muncă.</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 xml:space="preserve">(4) În situaţia prevăzută la alin. (3) agenţiile teritoriale pentru ocuparea forţei de muncă comunică agenţiei </w:t>
      </w:r>
      <w:r>
        <w:rPr>
          <w:color w:val="0000FF"/>
        </w:rPr>
        <w:t>teritoriale lista persoanelor care s-au angajat sau au fost înscrise la serviciile pentru stimularea ocupării forţei de muncă şi de formare profesională oferite.</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 xml:space="preserve">(5) Reluarea plăţii ajutorului social se face începând cu luna următoare celei în care s-a </w:t>
      </w:r>
      <w:r>
        <w:rPr>
          <w:color w:val="0000FF"/>
        </w:rPr>
        <w:t>primit comunicarea prevăzută la alin. (4), prin decizie a directorului executiv al agenţiei teritoriale.</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240" w:afterAutospacing="0"/>
        <w:jc w:val="both"/>
        <w:rPr>
          <w:color w:val="0000FF"/>
        </w:rPr>
      </w:pPr>
      <w:r>
        <w:rPr>
          <w:color w:val="0000FF"/>
        </w:rPr>
        <w:t xml:space="preserve">(la 11-08-2017 Articolul 34 din Sectiunea a 4-a , Capitolul II a fost modificat de Punctul 15, Articolul I din HOTĂRÂREA nr. 559 din 4 august 2017, </w:t>
      </w:r>
      <w:r>
        <w:rPr>
          <w:color w:val="0000FF"/>
        </w:rPr>
        <w:t xml:space="preserve">publicată în MONITORUL OFICIAL nr. 665 din 11 august 2017)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ART. 35</w:t>
      </w:r>
    </w:p>
    <w:p w:rsidR="00000000" w:rsidRDefault="00AF5F20">
      <w:pPr>
        <w:pStyle w:val="NormalWeb"/>
        <w:spacing w:before="0" w:beforeAutospacing="0" w:after="0" w:afterAutospacing="0"/>
        <w:jc w:val="both"/>
      </w:pPr>
      <w:r>
        <w:t> </w:t>
      </w:r>
      <w:r>
        <w:t> </w:t>
      </w:r>
      <w:r>
        <w:t xml:space="preserve">(1) Dreptul la ajutorul social, respectiv plata acestuia încetează începând cu luna următoare celei în care a fost constatată una dintre următoarele situaţii: </w:t>
      </w:r>
    </w:p>
    <w:p w:rsidR="00000000" w:rsidRDefault="00AF5F20">
      <w:pPr>
        <w:pStyle w:val="NormalWeb"/>
        <w:spacing w:before="0" w:beforeAutospacing="0" w:after="0" w:afterAutospacing="0"/>
        <w:jc w:val="both"/>
        <w:rPr>
          <w:color w:val="0000FF"/>
        </w:rPr>
      </w:pPr>
      <w:r>
        <w:rPr>
          <w:color w:val="0000FF"/>
        </w:rPr>
        <w:lastRenderedPageBreak/>
        <w:t> </w:t>
      </w:r>
      <w:r>
        <w:rPr>
          <w:color w:val="0000FF"/>
        </w:rPr>
        <w:t> </w:t>
      </w:r>
      <w:r>
        <w:rPr>
          <w:color w:val="0000FF"/>
        </w:rPr>
        <w:t>a) dacă veniturile nete lunare ale familiei sau ale persoanei singure depăşesc nivelurile prevăzute la art. 4 alin. (1) din lege, transformate în lei, sau dacă familia sau persoana singură deţine cel puţîn unul din bunurile cuprinse în lista prevăzută la a</w:t>
      </w:r>
      <w:r>
        <w:rPr>
          <w:color w:val="0000FF"/>
        </w:rPr>
        <w:t>rt. 18;</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w:t>
      </w:r>
    </w:p>
    <w:p w:rsidR="00000000" w:rsidRDefault="00AF5F20">
      <w:pPr>
        <w:pStyle w:val="NormalWeb"/>
        <w:spacing w:before="0" w:beforeAutospacing="0" w:after="240" w:afterAutospacing="0"/>
        <w:jc w:val="both"/>
        <w:rPr>
          <w:color w:val="0000FF"/>
        </w:rPr>
      </w:pPr>
      <w:r>
        <w:rPr>
          <w:color w:val="0000FF"/>
        </w:rPr>
        <w:t> </w:t>
      </w:r>
      <w:r>
        <w:rPr>
          <w:color w:val="0000FF"/>
        </w:rPr>
        <w:t> </w:t>
      </w:r>
      <w:r>
        <w:rPr>
          <w:color w:val="0000FF"/>
        </w:rPr>
        <w:t>Lit. a) a alin. (1) al art. 35 a fost modificată de pct. 15 al art. I din HOTĂRÂREA nr. 778 din 9 octombrie 2013, publicată în MONITORUL OFICIAL nr. 631 din 11 octombrie 2013.</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 xml:space="preserve">b) dacă plata ajutorului social a fost suspendată </w:t>
      </w:r>
      <w:r>
        <w:rPr>
          <w:color w:val="0000FF"/>
        </w:rPr>
        <w:t>şi în termen de 3 luni nu au fost efectuate acţiunile ori lucrările de interes local prevăzute la art. 28 alin. (1);</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240" w:afterAutospacing="0"/>
        <w:jc w:val="both"/>
        <w:rPr>
          <w:color w:val="0000FF"/>
        </w:rPr>
      </w:pPr>
      <w:r>
        <w:rPr>
          <w:color w:val="0000FF"/>
        </w:rPr>
        <w:t>(la 11-08-2017 Litera b) din Alineatul (1) , Articolul 35 , Sectiunea a 4-a , Capitolul II a fost modificată de Punctul 16, Articolul I d</w:t>
      </w:r>
      <w:r>
        <w:rPr>
          <w:color w:val="0000FF"/>
        </w:rPr>
        <w:t xml:space="preserve">in HOTĂRÂREA nr. 559 din 4 august 2017, publicată în MONITORUL OFICIAL nr. 665 din 11 august 2017)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c) dacă în urma verificării prevăzute la art. 18 alin. (3) din lege se constată că beneficiarul nu mai îndeplineşte condiţiile prevăzute de lege;</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w:t>
      </w:r>
      <w:r>
        <w:rPr>
          <w:color w:val="0000FF"/>
        </w:rPr>
        <w:t>--------</w:t>
      </w:r>
    </w:p>
    <w:p w:rsidR="00000000" w:rsidRDefault="00AF5F20">
      <w:pPr>
        <w:pStyle w:val="NormalWeb"/>
        <w:spacing w:before="0" w:beforeAutospacing="0" w:after="240" w:afterAutospacing="0"/>
        <w:jc w:val="both"/>
        <w:rPr>
          <w:color w:val="0000FF"/>
        </w:rPr>
      </w:pPr>
      <w:r>
        <w:rPr>
          <w:color w:val="0000FF"/>
        </w:rPr>
        <w:t> </w:t>
      </w:r>
      <w:r>
        <w:rPr>
          <w:color w:val="0000FF"/>
        </w:rPr>
        <w:t> </w:t>
      </w:r>
      <w:r>
        <w:rPr>
          <w:color w:val="0000FF"/>
        </w:rPr>
        <w:t>Lit. c) a alin. (1) al art. 35 a fost modificată de pct. 9 al art. I din HOTĂRÂREA nr. 1.291 din 18 decembrie 2012, publicată în MONITORUL OFICIAL nr. 897 din 28 decembrie 2012.</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d) dacă pe parcursul acordării dreptului la ajutor social beneficiarii refuză să furnizeze informaţii cu privire la membrii familiei sau veniturile realizate, potrivit prevederilor art. 14^1 alin. (2) din lege;</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240" w:afterAutospacing="0"/>
        <w:jc w:val="both"/>
        <w:rPr>
          <w:color w:val="0000FF"/>
        </w:rPr>
      </w:pPr>
      <w:r>
        <w:rPr>
          <w:color w:val="0000FF"/>
        </w:rPr>
        <w:t xml:space="preserve">(la 11-08-2017 Litera d) din Alineatul (1) </w:t>
      </w:r>
      <w:r>
        <w:rPr>
          <w:color w:val="0000FF"/>
        </w:rPr>
        <w:t xml:space="preserve">, Articolul 35 , Sectiunea a 4-a , Capitolul II a fost modificată de Punctul 16, Articolul I din HOTĂRÂREA nr. 559 din 4 august 2017, publicată în MONITORUL OFICIAL nr. 665 din 11 august 2017)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e) dacă se înregistrează situaţia prevăzută la art. 15 ali</w:t>
      </w:r>
      <w:r>
        <w:rPr>
          <w:color w:val="0000FF"/>
        </w:rPr>
        <w:t>n. (7) din lege.</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240" w:afterAutospacing="0"/>
        <w:jc w:val="both"/>
        <w:rPr>
          <w:color w:val="0000FF"/>
        </w:rPr>
      </w:pPr>
      <w:r>
        <w:rPr>
          <w:color w:val="0000FF"/>
        </w:rPr>
        <w:t xml:space="preserve">(la 11-08-2017 Alineatul (1) din Articolul 35 , Sectiunea a 4-a , Capitolul II a fost completat de Punctul 17, Articolul I din HOTĂRÂREA nr. 559 din 4 august 2017, publicată în MONITORUL OFICIAL nr. 665 din 11 august 2017) </w:t>
      </w:r>
      <w:r>
        <w:rPr>
          <w:color w:val="0000FF"/>
        </w:rPr>
        <w:br/>
      </w:r>
    </w:p>
    <w:p w:rsidR="00000000" w:rsidRDefault="00AF5F20">
      <w:pPr>
        <w:pStyle w:val="NormalWeb"/>
        <w:spacing w:before="0" w:beforeAutospacing="0" w:after="0" w:afterAutospacing="0"/>
        <w:jc w:val="both"/>
      </w:pPr>
      <w:r>
        <w:t> </w:t>
      </w:r>
      <w:r>
        <w:t> </w:t>
      </w:r>
      <w:r>
        <w:t>(2) Înce</w:t>
      </w:r>
      <w:r>
        <w:t>tarea dreptului la ajutorul social se face prin dispoziţie a primarului, la propunerea serviciului sau persoanei/ persoanelor prevăzut/prevăzute la art. 15 alin. (3), şi se comunică în scris titularului în termen de 5 zile de la data emiterii acesteia.</w:t>
      </w:r>
    </w:p>
    <w:p w:rsidR="00000000" w:rsidRDefault="00AF5F20">
      <w:pPr>
        <w:pStyle w:val="NormalWeb"/>
        <w:spacing w:before="0" w:beforeAutospacing="0" w:after="240" w:afterAutospacing="0"/>
        <w:jc w:val="both"/>
      </w:pPr>
      <w:r>
        <w:t> </w:t>
      </w:r>
      <w:r>
        <w:t> </w:t>
      </w:r>
      <w:r>
        <w:t>(3) Dispoziţia primarului prevăzută la alin. (2) se comunică până la data de 5 a fiecărei luni, pe bază de borderou, agenţiei teritoriale.</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ART. 36</w:t>
      </w:r>
    </w:p>
    <w:p w:rsidR="00000000" w:rsidRDefault="00AF5F20">
      <w:pPr>
        <w:pStyle w:val="NormalWeb"/>
        <w:spacing w:before="0" w:beforeAutospacing="0" w:after="0" w:afterAutospacing="0"/>
        <w:jc w:val="both"/>
      </w:pPr>
      <w:r>
        <w:t> </w:t>
      </w:r>
      <w:r>
        <w:t> </w:t>
      </w:r>
      <w:r>
        <w:t>(1) Dispoziţiile primarului prevăzute la art. 25, art. 32 alin. (2), art. 33 alin. (2) şi art. 35 alin</w:t>
      </w:r>
      <w:r>
        <w:t>. (2) se comunică până la data de 5 a fiecărei luni, pe bază de borderou, agenţiei teritoriale. Modelul borderoului este prevăzut în anexa nr. 14.</w:t>
      </w:r>
    </w:p>
    <w:p w:rsidR="00000000" w:rsidRDefault="00AF5F20">
      <w:pPr>
        <w:pStyle w:val="NormalWeb"/>
        <w:spacing w:before="0" w:beforeAutospacing="0" w:after="0" w:afterAutospacing="0"/>
        <w:jc w:val="both"/>
      </w:pPr>
      <w:r>
        <w:lastRenderedPageBreak/>
        <w:t> </w:t>
      </w:r>
      <w:r>
        <w:t> </w:t>
      </w:r>
      <w:r>
        <w:t>(2) Pe baza dispoziţiei primarului comunicată potrivit alin. (1) directorul agenţiei teritoriale emite, du</w:t>
      </w:r>
      <w:r>
        <w:t>pă caz, decizia de modificare a titularului ajutorului social, de modificare a cuantumului ajutorului, de suspendare a plăţii, precum şi de încetare a plăţii ajutorului social.</w:t>
      </w:r>
    </w:p>
    <w:p w:rsidR="00000000" w:rsidRDefault="00AF5F20">
      <w:pPr>
        <w:pStyle w:val="NormalWeb"/>
        <w:spacing w:before="0" w:beforeAutospacing="0" w:after="0" w:afterAutospacing="0"/>
        <w:jc w:val="both"/>
      </w:pPr>
      <w:r>
        <w:t> </w:t>
      </w:r>
      <w:r>
        <w:t> </w:t>
      </w:r>
      <w:r>
        <w:t>(3) Deciziile prevăzute la alin. (2), precum şi decizia prevăzută la art. 34</w:t>
      </w:r>
      <w:r>
        <w:t xml:space="preserve"> alin. (2) se comunică titularului în termen de maximum 30 de zile de la data emiterii acestora şi se aplică începând cu luna următoare emiterii.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(4) Modelul deciziilor prevăzute la alin. (2), precum şi al celor prevăzute la art. 26 alin. (1) şi art. 3</w:t>
      </w:r>
      <w:r>
        <w:rPr>
          <w:color w:val="0000FF"/>
        </w:rPr>
        <w:t>4 alin. (2) este prevăzut în anexa nr. 7 şi se completează şi adaptează, după caz.</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240" w:afterAutospacing="0"/>
        <w:jc w:val="both"/>
        <w:rPr>
          <w:color w:val="0000FF"/>
        </w:rPr>
      </w:pPr>
      <w:r>
        <w:rPr>
          <w:color w:val="0000FF"/>
        </w:rPr>
        <w:t>(la 11-08-2017 Alineatul (4) din Articolul 36 , Sectiunea a 4-a , Capitolul II a fost modificat de Punctul 18, Articolul I din HOTĂRÂREA nr. 559 din 4 august 2017, publica</w:t>
      </w:r>
      <w:r>
        <w:rPr>
          <w:color w:val="0000FF"/>
        </w:rPr>
        <w:t xml:space="preserve">tă în MONITORUL OFICIAL nr. 665 din 11 august 2017) </w:t>
      </w:r>
      <w:r>
        <w:rPr>
          <w:color w:val="0000FF"/>
        </w:rPr>
        <w:br/>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ART. 36^1</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(1) Recuperarea sumelor încasate necuvenit cu titlu de ajutor social se realizează în condiţiile prevăzute de art. 21 din lege, precum şi de Ordonanţa de urgenţă a Guvernului nr. 44/201</w:t>
      </w:r>
      <w:r>
        <w:rPr>
          <w:color w:val="0000FF"/>
        </w:rPr>
        <w:t>4 pentru reglementarea unor măsuri privind recuperarea debitelor pentru beneficiile de asistenţă socială, precum şi pentru modificarea art. 101 din Legea nr. 448/2006 privind protecţia şi promovarea drepturilor persoanelor cu handicap, aprobată cu modifică</w:t>
      </w:r>
      <w:r>
        <w:rPr>
          <w:color w:val="0000FF"/>
        </w:rPr>
        <w:t>ri prin Legea nr. 266/2015, cu modificările şi completările ulterioare.</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(2) În situaţia în care beneficiarul ajutorului social este familia, iar titularul ajutorului social a decedat, recuperarea sumelor încasate necuvenit cu titlu de ajutor social, con</w:t>
      </w:r>
      <w:r>
        <w:rPr>
          <w:color w:val="0000FF"/>
        </w:rPr>
        <w:t>form alin. (1), se va face de la ceilalţi membri ai familiei cu capacitate de exerciţiu deplină a drepturilor civile, în calitate de beneficiari ai dreptului, cu aplicarea corespunzătoare a prevederilor alin. (1), precum şi ale art. 32, dacă situaţia de fa</w:t>
      </w:r>
      <w:r>
        <w:rPr>
          <w:color w:val="0000FF"/>
        </w:rPr>
        <w:t>pt impune schimbarea titularului şi modificarea cuantumului ajutorului social.</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240" w:afterAutospacing="0"/>
        <w:jc w:val="both"/>
        <w:rPr>
          <w:color w:val="0000FF"/>
        </w:rPr>
      </w:pPr>
      <w:r>
        <w:rPr>
          <w:color w:val="0000FF"/>
        </w:rPr>
        <w:t>(la 11-08-2017 Articolul 36^1 din Sectiunea a 4-a , Capitolul II a fost modificat de Punctul 19, Articolul I din HOTĂRÂREA nr. 559 din 4 august 2017, publicată în MONITORUL O</w:t>
      </w:r>
      <w:r>
        <w:rPr>
          <w:color w:val="0000FF"/>
        </w:rPr>
        <w:t xml:space="preserve">FICIAL nr. 665 din 11 august 2017)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CAP. III</w:t>
      </w:r>
    </w:p>
    <w:p w:rsidR="00000000" w:rsidRDefault="00AF5F20">
      <w:pPr>
        <w:pStyle w:val="NormalWeb"/>
        <w:spacing w:before="0" w:beforeAutospacing="0" w:after="0" w:afterAutospacing="0"/>
        <w:jc w:val="both"/>
      </w:pPr>
      <w:r>
        <w:t> </w:t>
      </w:r>
      <w:r>
        <w:t> </w:t>
      </w:r>
      <w:r>
        <w:t>Alte ajutoare</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ART. 37</w:t>
      </w:r>
    </w:p>
    <w:p w:rsidR="00000000" w:rsidRDefault="00AF5F20">
      <w:pPr>
        <w:pStyle w:val="NormalWeb"/>
        <w:spacing w:before="0" w:beforeAutospacing="0" w:after="240" w:afterAutospacing="0"/>
        <w:jc w:val="both"/>
      </w:pPr>
      <w:r>
        <w:t> </w:t>
      </w:r>
      <w:r>
        <w:t> </w:t>
      </w:r>
      <w:r>
        <w:t>Ajutoarele de urgenţă prevăzute la art. 28 alin. (1) din lege se aprobă prin hotărâre a Guvernului, elaborată de Ministerul Muncii, Familiei şi Protecţiei Sociale, pe baza prop</w:t>
      </w:r>
      <w:r>
        <w:t>unerilor întemeiate transmise de agenţiile teritoriale.</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ART. 38</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(1) Propunerea de acordare a ajutoarelor de urgenţă are la bază cererea şi declaraţia pe propria răspundere a unui membru de familie sau a persoanei singure, însoţite de actele dovedito</w:t>
      </w:r>
      <w:r>
        <w:rPr>
          <w:color w:val="0000FF"/>
        </w:rPr>
        <w:t>are prevăzute la art. 38^1, precum şi ancheta socială prin care se certifică existenţa situaţiilor de necesitate ori, după caz, a situaţiilor deosebite în care se află familiile sau persoanele singure.</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(2) Cererea şi declaraţia pe propria răspundere se completează potrivit modelului prevăzut în anexa nr. 16.</w:t>
      </w:r>
    </w:p>
    <w:p w:rsidR="00000000" w:rsidRDefault="00AF5F20">
      <w:pPr>
        <w:pStyle w:val="NormalWeb"/>
        <w:spacing w:before="0" w:beforeAutospacing="0" w:after="0" w:afterAutospacing="0"/>
        <w:jc w:val="both"/>
        <w:rPr>
          <w:color w:val="0000FF"/>
        </w:rPr>
      </w:pPr>
      <w:r>
        <w:rPr>
          <w:color w:val="0000FF"/>
        </w:rPr>
        <w:lastRenderedPageBreak/>
        <w:t> </w:t>
      </w:r>
      <w:r>
        <w:rPr>
          <w:color w:val="0000FF"/>
        </w:rPr>
        <w:t> </w:t>
      </w:r>
      <w:r>
        <w:rPr>
          <w:color w:val="0000FF"/>
        </w:rPr>
        <w:t>(3) Ancheta socială prevăzută la alin. (1) este efectuată de agenţia teritorială în termen de maximum 10 zile lucrătoare de la înregistrarea cere</w:t>
      </w:r>
      <w:r>
        <w:rPr>
          <w:color w:val="0000FF"/>
        </w:rPr>
        <w:t>rii. Datele referitoare la familia sau persoana singură se înregistrează în formularul de anchetă socială potrivit modelului prevăzut în anexa nr. 16a.</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(4) La solicitarea agenţiei teritoriale, ancheta socială prevăzută la alin. (1) se efectuează cu asis</w:t>
      </w:r>
      <w:r>
        <w:rPr>
          <w:color w:val="0000FF"/>
        </w:rPr>
        <w:t>tenţa personalului din serviciul sau a persoanei/persoanelor prevăzut/prevăzute la art. 15 alin. (3).</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(5) Ancheta socială este avizată de primarul localităţii de domiciliu/reşedinţă în termen de maximum 5 zile lucrătoare de la data transmiterii acesteia</w:t>
      </w:r>
      <w:r>
        <w:rPr>
          <w:color w:val="0000FF"/>
        </w:rPr>
        <w:t xml:space="preserve"> de către agenţia teritorială. Avizul primarului are în vedere consemnarea în ancheta socială a faptului dacă familia sau persoana singură a beneficiat sau urmează să beneficieze de ajutor de urgenţă acordat de la bugetul local, în condiţiile prevăzute de </w:t>
      </w:r>
      <w:r>
        <w:rPr>
          <w:color w:val="0000FF"/>
        </w:rPr>
        <w:t>art. 40-45.</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(6) Ancheta socială este avizată de prefectul judeţului unde are domiciliul/reşedinţa solicitantul ajutorului de urgenţă în termen de maximum 3 zile lucrătoare de la data transmiterii acesteia de către agenţia teritorială.</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240" w:afterAutospacing="0"/>
        <w:jc w:val="both"/>
        <w:rPr>
          <w:color w:val="0000FF"/>
        </w:rPr>
      </w:pPr>
      <w:r>
        <w:rPr>
          <w:color w:val="0000FF"/>
        </w:rPr>
        <w:t xml:space="preserve">(la 11-08-2017 </w:t>
      </w:r>
      <w:r>
        <w:rPr>
          <w:color w:val="0000FF"/>
        </w:rPr>
        <w:t xml:space="preserve">Articolul 38 din Capitolul III a fost modificat de Punctul 20, Articolul I din HOTĂRÂREA nr. 559 din 4 august 2017, publicată în MONITORUL OFICIAL nr. 665 din 11 august 2017)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ART. 38^1</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(1) Cu prilejul efectuării anchetei sociale prevăzute la art. 3</w:t>
      </w:r>
      <w:r>
        <w:rPr>
          <w:color w:val="0000FF"/>
        </w:rPr>
        <w:t>8, pentru dovedirea situaţiilor de necesitate care au fost cauzate de calamităţi naturale, incendii, accidente, precum şi pentru alte situaţii deosebite cauzate de starea de sănătate ori alte cauze care pot conduce la riscul de excluziune socială, precum ş</w:t>
      </w:r>
      <w:r>
        <w:rPr>
          <w:color w:val="0000FF"/>
        </w:rPr>
        <w:t>i pentru justificarea acordării ajutorului de urgenţă, solicitantul are obligaţia de a prezenta actele doveditoare prevăzute la art. 9 alin. (1), precum şi, după caz, următoarele acte doveditoare:</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 documente eliberate de autorităţile competente pentr</w:t>
      </w:r>
      <w:r>
        <w:rPr>
          <w:color w:val="0000FF"/>
        </w:rPr>
        <w:t>u constatarea calamităţilor naturale, incendiilor, accidentelor;</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b) poliţa de asigurare împotriva dezastrelor naturale şi sau/înscrisul de constatare şi evaluare a prejudiciilor, precum şi de stabilire a cuantumului despăgubirii în cazul producerii risc</w:t>
      </w:r>
      <w:r>
        <w:rPr>
          <w:color w:val="0000FF"/>
        </w:rPr>
        <w:t>ului asigurat, potrivit prevederilor Legii nr. 260/2008 privind asigurarea obligatorie a locuinţelor împotriva cutremurelor, alunecărilor de teren şi inundaţiilor, republicată;</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 xml:space="preserve">c) adeverinţă şi/sau scrisoare medicală eliberată de medicul de familie sau </w:t>
      </w:r>
      <w:r>
        <w:rPr>
          <w:color w:val="0000FF"/>
        </w:rPr>
        <w:t>de medicul specialist, precum şi alte documente medicale justificative eliberate de autorităţile competente în domeniu care să ateste situaţia de dificultate invocată în cerere;</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d) pentru achiziţia de echipamente, dispozitive medicale, proteze, orteze s</w:t>
      </w:r>
      <w:r>
        <w:rPr>
          <w:color w:val="0000FF"/>
        </w:rPr>
        <w:t>au alte materiale sanitare, dovada eliberată de autorităţile competente privind costul total al acestora, precum şi cheltuielile suportate de acestea;</w:t>
      </w:r>
    </w:p>
    <w:p w:rsidR="00000000" w:rsidRDefault="00AF5F20">
      <w:pPr>
        <w:pStyle w:val="NormalWeb"/>
        <w:spacing w:before="0" w:beforeAutospacing="0" w:after="240" w:afterAutospacing="0"/>
        <w:jc w:val="both"/>
        <w:rPr>
          <w:color w:val="0000FF"/>
        </w:rPr>
      </w:pPr>
      <w:r>
        <w:rPr>
          <w:color w:val="0000FF"/>
        </w:rPr>
        <w:t> </w:t>
      </w:r>
      <w:r>
        <w:rPr>
          <w:color w:val="0000FF"/>
        </w:rPr>
        <w:t> </w:t>
      </w:r>
      <w:r>
        <w:rPr>
          <w:color w:val="0000FF"/>
        </w:rPr>
        <w:t>e) alte documente, la solicitarea reprezentantului/ reprezentanţilor agenţiei teritoriale care efectue</w:t>
      </w:r>
      <w:r>
        <w:rPr>
          <w:color w:val="0000FF"/>
        </w:rPr>
        <w:t>ază ancheta socială, în funcţie de situaţia constatată.</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(2) Absenţa unora dintre documentele prevăzute la alin. (1) nu conduce la refuzul acordării ajutorului de urgenţă, urmând ca prin ancheta socială să se stabilească dacă este necesară sau nu acorda</w:t>
      </w:r>
      <w:r>
        <w:rPr>
          <w:color w:val="0000FF"/>
        </w:rPr>
        <w:t>rea acestuia.</w:t>
      </w:r>
    </w:p>
    <w:p w:rsidR="00000000" w:rsidRDefault="00AF5F20">
      <w:pPr>
        <w:pStyle w:val="NormalWeb"/>
        <w:spacing w:before="0" w:beforeAutospacing="0" w:after="0" w:afterAutospacing="0"/>
        <w:jc w:val="both"/>
        <w:rPr>
          <w:color w:val="0000FF"/>
        </w:rPr>
      </w:pPr>
      <w:r>
        <w:rPr>
          <w:color w:val="0000FF"/>
        </w:rPr>
        <w:lastRenderedPageBreak/>
        <w:t> </w:t>
      </w:r>
      <w:r>
        <w:rPr>
          <w:color w:val="0000FF"/>
        </w:rPr>
        <w:t> </w:t>
      </w:r>
      <w:r>
        <w:rPr>
          <w:color w:val="0000FF"/>
        </w:rPr>
        <w:t>(3) În situaţia în care persoana singură/familia care solicită ajutorul de urgenţă refuză să furnizeze informaţiile necesare efectuării anchetei sociale, se consideră că aceasta nu se află în situaţie de necesitate pentru acordarea ajutoru</w:t>
      </w:r>
      <w:r>
        <w:rPr>
          <w:color w:val="0000FF"/>
        </w:rPr>
        <w:t>lui de urgenţă.</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240" w:afterAutospacing="0"/>
        <w:jc w:val="both"/>
        <w:rPr>
          <w:color w:val="0000FF"/>
        </w:rPr>
      </w:pPr>
      <w:r>
        <w:rPr>
          <w:color w:val="0000FF"/>
        </w:rPr>
        <w:t xml:space="preserve">(la 11-08-2017 Capitolul III a fost completat de Punctul 21, Articolul I din HOTĂRÂREA nr. 559 din 4 august 2017, publicată în MONITORUL OFICIAL nr. 665 din 11 august 2017)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ART. 39</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Ajutoarele de urgenţă prevăzute la art. 37 se ac</w:t>
      </w:r>
      <w:r>
        <w:rPr>
          <w:color w:val="0000FF"/>
        </w:rPr>
        <w:t>ordă, în limita sumelor alocate cu această destinaţie în bugetul Ministerului Muncii şi Justiţiei Sociale, pentru acoperirea nevoilor de bază definite la art. 54 alin. (2) din Legea asistenţei sociale nr. 292/2011, cu modificările şi completările ulterioar</w:t>
      </w:r>
      <w:r>
        <w:rPr>
          <w:color w:val="0000FF"/>
        </w:rPr>
        <w:t>e, ale familiei sau ale persoanei singure aflate în situaţiile prevăzute la art. 28 alin. (1) din lege şi au în vedere, în principal, menţinerea locuinţei şi asigurarea condiţiilor de locuit, accesul la servicii medicale şi/sau de recuperare a stării de să</w:t>
      </w:r>
      <w:r>
        <w:rPr>
          <w:color w:val="0000FF"/>
        </w:rPr>
        <w:t>nătate ori a capacităţii de muncă, combaterea cauzelor ce pot duce la abandon şcolar, precum şi a altor cauze ce pot conduce la riscul de excluziune socială.</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240" w:afterAutospacing="0"/>
        <w:jc w:val="both"/>
        <w:rPr>
          <w:color w:val="0000FF"/>
        </w:rPr>
      </w:pPr>
      <w:r>
        <w:rPr>
          <w:color w:val="0000FF"/>
        </w:rPr>
        <w:t>(la 11-08-2017 Articolul 39 din Capitolul III a fost modificat de Punctul 22, Articolul I din H</w:t>
      </w:r>
      <w:r>
        <w:rPr>
          <w:color w:val="0000FF"/>
        </w:rPr>
        <w:t xml:space="preserve">OTĂRÂREA nr. 559 din 4 august 2017, publicată în MONITORUL OFICIAL nr. 665 din 11 august 2017)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ART. 39^1</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(1) Ajutoarele de urgenţă prevăzute la art. 37, în funcţie de situaţia pentru care se solicită, se stabilesc prin hotărâre a Guvernului, în con</w:t>
      </w:r>
      <w:r>
        <w:rPr>
          <w:color w:val="0000FF"/>
        </w:rPr>
        <w:t>diţiile art. 28 alin. (1) din lege, ţinând cont de următoarele criterii, după caz:</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 gradul de distrugere a locuinţei şi a bunurilor deţinute de familie sau de persoana singură;</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b) tipul locuinţei;</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c) asigurarea obligatorie a locuinţei potrivit prevederilor Legii nr. 260/2008 privind asigurarea obligatorie a locuinţelor împotriva cutremurelor, alunecărilor de teren şi inundaţiilor, republicată, şi cuantumul despăgubirii;</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d) bolile şi afecţiunile m</w:t>
      </w:r>
      <w:r>
        <w:rPr>
          <w:color w:val="0000FF"/>
        </w:rPr>
        <w:t>edicale şi gravitatea acestora;</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e) perioada de tratament medical şi de recuperare medicală;</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f) nivelul de decontare a serviciilor medicale, a medicamentelor, a ortezelor, protezelor, dispozitivelor medicale etc. de către casele de asigurări sociale d</w:t>
      </w:r>
      <w:r>
        <w:rPr>
          <w:color w:val="0000FF"/>
        </w:rPr>
        <w:t>e sănătate sau de terţi;</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g) calitatea de asigurat în sistemul asigurărilor sociale de sănătate;</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h) calitatea de asigurat în sistemul public de pensii şi alte drepturi de asigurări sociale;</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i) tipul familiei şi numărul membrilor din familie;</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 xml:space="preserve">j) </w:t>
      </w:r>
      <w:r>
        <w:rPr>
          <w:color w:val="0000FF"/>
        </w:rPr>
        <w:t>veniturile nete lunare pe membru de familie sau ale persoanei singure;</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k) nivelul de îndatorare al persoanei sau al familiei ce poate determina situaţii de risc de excluziune socială;</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l) posibilitatea de susţinere din veniturile proprii, fără afectar</w:t>
      </w:r>
      <w:r>
        <w:rPr>
          <w:color w:val="0000FF"/>
        </w:rPr>
        <w:t>ea nevoilor de trai minimale definite de Legea asistenţei sociale nr. 292/2011, cu modificările şi completările ulterioare, a cheltuielilor suplimentare generate de situaţia de necesitate sau deosebită;</w:t>
      </w:r>
    </w:p>
    <w:p w:rsidR="00000000" w:rsidRDefault="00AF5F20">
      <w:pPr>
        <w:pStyle w:val="NormalWeb"/>
        <w:spacing w:before="0" w:beforeAutospacing="0" w:after="240" w:afterAutospacing="0"/>
        <w:jc w:val="both"/>
        <w:rPr>
          <w:color w:val="0000FF"/>
        </w:rPr>
      </w:pPr>
      <w:r>
        <w:rPr>
          <w:color w:val="0000FF"/>
        </w:rPr>
        <w:t> </w:t>
      </w:r>
      <w:r>
        <w:rPr>
          <w:color w:val="0000FF"/>
        </w:rPr>
        <w:t> </w:t>
      </w:r>
      <w:r>
        <w:rPr>
          <w:color w:val="0000FF"/>
        </w:rPr>
        <w:t>m) complementaritatea unor forme de sprijin din su</w:t>
      </w:r>
      <w:r>
        <w:rPr>
          <w:color w:val="0000FF"/>
        </w:rPr>
        <w:t>rse publice sau private.</w:t>
      </w:r>
    </w:p>
    <w:p w:rsidR="00000000" w:rsidRDefault="00AF5F20">
      <w:pPr>
        <w:pStyle w:val="NormalWeb"/>
        <w:spacing w:before="0" w:beforeAutospacing="0" w:after="0" w:afterAutospacing="0"/>
        <w:jc w:val="both"/>
        <w:rPr>
          <w:color w:val="0000FF"/>
        </w:rPr>
      </w:pPr>
      <w:r>
        <w:rPr>
          <w:color w:val="0000FF"/>
        </w:rPr>
        <w:lastRenderedPageBreak/>
        <w:t> </w:t>
      </w:r>
      <w:r>
        <w:rPr>
          <w:color w:val="0000FF"/>
        </w:rPr>
        <w:t> </w:t>
      </w:r>
      <w:r>
        <w:rPr>
          <w:color w:val="0000FF"/>
        </w:rPr>
        <w:t>(2) În caz de calamităţi naturale, inundaţii, incendii sau alte situaţii similare, ajutoarele de urgenţă se pot acorda familiilor sau persoanelor singure care locuiesc în respectiva locuinţă cu contract de închiriere, comodat s</w:t>
      </w:r>
      <w:r>
        <w:rPr>
          <w:color w:val="0000FF"/>
        </w:rPr>
        <w:t>au care sunt tolerate în locuinţa respectivă, dacă ajutorul nu a fost solicitat de proprietarul locuinţei.</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(3) În cazul prevăzut la alin. (2), familiile sau persoanele singure pot beneficia de ajutor de urgenţă numai pentru pierderea, distrugerea sau af</w:t>
      </w:r>
      <w:r>
        <w:rPr>
          <w:color w:val="0000FF"/>
        </w:rPr>
        <w:t>ectarea bunurilor proprii.</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(4) Plata ajutorului de urgenţă se poate efectua şi către alt membru de familie cu capacitate de exerciţiu deplină, consemnat în ancheta socială, în situaţia în care se înregistrează decesul titularului ajutorului de urgenţă s</w:t>
      </w:r>
      <w:r>
        <w:rPr>
          <w:color w:val="0000FF"/>
        </w:rPr>
        <w:t>au acesta se află în incapacitate fizică din cauza stării de sănătate ori intervin alte cauze care conduc la imposibilitatea efectuării plăţii către titularul prevăzut în hotărârea Guvernului.</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240" w:afterAutospacing="0"/>
        <w:jc w:val="both"/>
        <w:rPr>
          <w:color w:val="0000FF"/>
        </w:rPr>
      </w:pPr>
      <w:r>
        <w:rPr>
          <w:color w:val="0000FF"/>
        </w:rPr>
        <w:t>(la 11-08-2017 Capitolul III a fost completat de Punctul 23,</w:t>
      </w:r>
      <w:r>
        <w:rPr>
          <w:color w:val="0000FF"/>
        </w:rPr>
        <w:t xml:space="preserve"> Articolul I din HOTĂRÂREA nr. 559 din 4 august 2017, publicată în MONITORUL OFICIAL nr. 665 din 11 august 2017)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ART. 39^2</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(1) Ajutoarele de urgenţă se acordă o singură dată într-o perioadă de 12 luni.</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 xml:space="preserve">(2) Pentru cazuri deosebite, care necesită </w:t>
      </w:r>
      <w:r>
        <w:rPr>
          <w:color w:val="0000FF"/>
        </w:rPr>
        <w:t>acordarea de ajutoare de urgenţă peste numărul prevăzut la alin. (1) aceleiaşi familii sau persoane, persoana care efectuează ancheta socială din cadrul agenţiei teritoriale elaborează un referat care conţine prezentarea situaţiei cu care se confruntă fami</w:t>
      </w:r>
      <w:r>
        <w:rPr>
          <w:color w:val="0000FF"/>
        </w:rPr>
        <w:t>lia sau persoana singură şi justificarea necesităţii de acordare a unui ajutor de urgenţă suplimentar.</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(3) Referatul prevăzut la alin. (2) este însoţit de ancheta socială şi de actele doveditoare, se avizează de către directorul executiv al agenţiei ter</w:t>
      </w:r>
      <w:r>
        <w:rPr>
          <w:color w:val="0000FF"/>
        </w:rPr>
        <w:t>itoriale, precum şi de primar şi prefect şi se transmite la Agenţia Naţională pentru Plăţi şi Inspecţie Socială care analizează propunerea şi decide dacă se justifică acordarea ajutorului de urgenţă suplimentar.</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240" w:afterAutospacing="0"/>
        <w:jc w:val="both"/>
        <w:rPr>
          <w:color w:val="0000FF"/>
        </w:rPr>
      </w:pPr>
      <w:r>
        <w:rPr>
          <w:color w:val="0000FF"/>
        </w:rPr>
        <w:t>(la 11-08-2017 Capitolul III a fost compl</w:t>
      </w:r>
      <w:r>
        <w:rPr>
          <w:color w:val="0000FF"/>
        </w:rPr>
        <w:t xml:space="preserve">etat de Punctul 23, Articolul I din HOTĂRÂREA nr. 559 din 4 august 2017, publicată în MONITORUL OFICIAL nr. 665 din 11 august 2017)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ART. 39^3</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(1) Pentru acordarea ajutoarelor de urgenţă agenţiile teritoriale transmit Agenţiei Naţionale pentru Plăţi</w:t>
      </w:r>
      <w:r>
        <w:rPr>
          <w:color w:val="0000FF"/>
        </w:rPr>
        <w:t xml:space="preserve"> şi Inspecţie Socială anchetele sociale efectuate în condiţiile art. 38, pe bază de borderou care cuprinde numele beneficiarului, adresa de domiciliu/reşedinţă, suma propusă cu titlu de ajutor de urgenţă, precum şi referatul pentru situaţia prevăzută la ar</w:t>
      </w:r>
      <w:r>
        <w:rPr>
          <w:color w:val="0000FF"/>
        </w:rPr>
        <w:t>t. 39^2 alin. (2).</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(2) Agenţia Naţională pentru Plăţi şi Inspecţie Socială, la solicitarea Ministerului Muncii şi Justiţiei Sociale, are obligaţia de a prezenta acestuia anchetele sociale, precum şi referatele privind acordul pentru propunerile de ajutoare de urgenţă în cuan</w:t>
      </w:r>
      <w:r>
        <w:rPr>
          <w:color w:val="0000FF"/>
        </w:rPr>
        <w:t>tumuri majorate.</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(3) În aplicarea art. 38-39^3 pot fi emise instrucţiuni şi/sau proceduri care se aprobă prin decizie a directorului general al Agenţiei Naţionale pentru Plăţi şi Inspecţie Socială, conform reglementărilor în vigoare.</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(4) Pentru stabi</w:t>
      </w:r>
      <w:r>
        <w:rPr>
          <w:color w:val="0000FF"/>
        </w:rPr>
        <w:t>lirea unitară la nivelul tuturor judeţelor şi a municipiului Bucureşti a cuantumului ajutorului de urgenţă propus prin anchetele sociale efectuate potrivit art. 38 alin. (3), ţinând cont de criteriile prevăzute la art. 39^1 alin. (1), prin decizia prevăzut</w:t>
      </w:r>
      <w:r>
        <w:rPr>
          <w:color w:val="0000FF"/>
        </w:rPr>
        <w:t>ă la alin. (3) pot fi stabilite niveluri orientative ale cuantumurilor, prin stabilirea mediei sumelor cu titlu de ajutor de urgenţă aprobate în condiţiile legii prin hotărâri ale Guvernului pe tipuri de situaţii înregistrate.</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0" w:afterAutospacing="0"/>
        <w:jc w:val="both"/>
        <w:rPr>
          <w:color w:val="0000FF"/>
        </w:rPr>
      </w:pPr>
      <w:r>
        <w:rPr>
          <w:color w:val="0000FF"/>
        </w:rPr>
        <w:lastRenderedPageBreak/>
        <w:t>(la 11-08-2017 Capitolul I</w:t>
      </w:r>
      <w:r>
        <w:rPr>
          <w:color w:val="0000FF"/>
        </w:rPr>
        <w:t xml:space="preserve">II a fost completat de Punctul 23, Articolul I din HOTĂRÂREA nr. 559 din 4 august 2017, publicată în MONITORUL OFICIAL nr. 665 din 11 august 2017) </w:t>
      </w:r>
    </w:p>
    <w:p w:rsidR="00000000" w:rsidRDefault="00AF5F20">
      <w:pPr>
        <w:pStyle w:val="NormalWeb"/>
        <w:spacing w:before="0" w:beforeAutospacing="0" w:after="0" w:afterAutospacing="0"/>
        <w:jc w:val="both"/>
        <w:rPr>
          <w:color w:val="0000FF"/>
        </w:rPr>
      </w:pPr>
      <w:r>
        <w:rPr>
          <w:color w:val="0000FF"/>
        </w:rPr>
        <w:t>──────────</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 Notă CTCE:</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Conform articolului VI din HOTĂRÂREA nr. 559 din 4 august 2017, publicată în</w:t>
      </w:r>
      <w:r>
        <w:rPr>
          <w:color w:val="0000FF"/>
        </w:rPr>
        <w:t xml:space="preserve"> MONITORUL OFICIAL nr. 665 din 11 august 2017, solicitările de ajutoare de urgenţă depuse până la data publicării în Monitorul Oficial al României, Partea I, a prezentei hotărâri şi care nu au făcut obiectul unei hotărâri a Guvernului se soluţionează fără </w:t>
      </w:r>
      <w:r>
        <w:rPr>
          <w:color w:val="0000FF"/>
        </w:rPr>
        <w:t>a le fi aplicabile prevederile art. 39^1-39^3 din normele metodologice aprobate prin Hotărârea Guvernului nr. 50/2011, cu modificările şi completările ulterioare, precum şi cu cele aduse prin prezenta hotărâre.</w:t>
      </w:r>
    </w:p>
    <w:p w:rsidR="00000000" w:rsidRDefault="00AF5F20">
      <w:pPr>
        <w:pStyle w:val="NormalWeb"/>
        <w:spacing w:before="0" w:beforeAutospacing="0" w:after="240" w:afterAutospacing="0"/>
        <w:jc w:val="both"/>
      </w:pPr>
      <w:r>
        <w:t>──────────</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ART. 40</w:t>
      </w:r>
    </w:p>
    <w:p w:rsidR="00000000" w:rsidRDefault="00AF5F20">
      <w:pPr>
        <w:pStyle w:val="NormalWeb"/>
        <w:spacing w:before="0" w:beforeAutospacing="0" w:after="240" w:afterAutospacing="0"/>
        <w:jc w:val="both"/>
      </w:pPr>
      <w:r>
        <w:t> </w:t>
      </w:r>
      <w:r>
        <w:t> </w:t>
      </w:r>
      <w:r>
        <w:t>Fondurile necesare</w:t>
      </w:r>
      <w:r>
        <w:t xml:space="preserve"> pentru plata ajutoarelor de urgenţă prevăzute la art. 37 se suportă din bugetul de stat, prin bugetul Ministerului Muncii, Familiei şi Protecţiei Sociale.</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ART. 41</w:t>
      </w:r>
    </w:p>
    <w:p w:rsidR="00000000" w:rsidRDefault="00AF5F20">
      <w:pPr>
        <w:pStyle w:val="NormalWeb"/>
        <w:spacing w:before="0" w:beforeAutospacing="0" w:after="240" w:afterAutospacing="0"/>
        <w:jc w:val="both"/>
      </w:pPr>
      <w:r>
        <w:t> </w:t>
      </w:r>
      <w:r>
        <w:t> </w:t>
      </w:r>
      <w:r>
        <w:t>Primarul poate acorda ajutoare de urgenţă familiilor sau persoanelor singure aflate î</w:t>
      </w:r>
      <w:r>
        <w:t>n situaţii de necesitate datorate calamităţilor naturale, incendiilor, accidentelor, precum şi pentru alte situaţii deosebite stabilite prin hotărâre a consiliului local.</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ART. 42</w:t>
      </w:r>
    </w:p>
    <w:p w:rsidR="00000000" w:rsidRDefault="00AF5F20">
      <w:pPr>
        <w:pStyle w:val="NormalWeb"/>
        <w:spacing w:before="0" w:beforeAutospacing="0" w:after="240" w:afterAutospacing="0"/>
        <w:jc w:val="both"/>
      </w:pPr>
      <w:r>
        <w:t> </w:t>
      </w:r>
      <w:r>
        <w:t> </w:t>
      </w:r>
      <w:r>
        <w:t>Dispoziţia primarului de acordare a ajutoarelor de urgenţă are la bază</w:t>
      </w:r>
      <w:r>
        <w:t xml:space="preserve"> solicitarea scrisă a unui membru de familie sau a persoanei singure, precum şi ancheta socială efectuată de personalul serviciului public de asistenţă socială din subordinea consiliului local sau, după caz, al compartimentului de asistenţă socială din apa</w:t>
      </w:r>
      <w:r>
        <w:t>ratul de specialitate al primarului comunei, oraşului, municipiului ori, după caz, al sectorului municipiului Bucureşti, prevăzută la art. 38, prin care se certifică situaţiile de necesitate sau, după caz, situaţiile deosebite în care se află familiile ori</w:t>
      </w:r>
      <w:r>
        <w:t xml:space="preserve"> persoanele singure.</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ART. 43</w:t>
      </w:r>
    </w:p>
    <w:p w:rsidR="00000000" w:rsidRDefault="00AF5F20">
      <w:pPr>
        <w:pStyle w:val="NormalWeb"/>
        <w:spacing w:before="0" w:beforeAutospacing="0" w:after="240" w:afterAutospacing="0"/>
        <w:jc w:val="both"/>
      </w:pPr>
      <w:r>
        <w:t> </w:t>
      </w:r>
      <w:r>
        <w:t> </w:t>
      </w:r>
      <w:r>
        <w:t>Fondurile necesare pentru plata ajutoarelor de urgenţă prevăzute la art. 41 se suportă din bugetele locale.</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ART. 44</w:t>
      </w:r>
    </w:p>
    <w:p w:rsidR="00000000" w:rsidRDefault="00AF5F20">
      <w:pPr>
        <w:pStyle w:val="NormalWeb"/>
        <w:spacing w:before="0" w:beforeAutospacing="0" w:after="240" w:afterAutospacing="0"/>
        <w:jc w:val="both"/>
      </w:pPr>
      <w:r>
        <w:t> </w:t>
      </w:r>
      <w:r>
        <w:t> </w:t>
      </w:r>
      <w:r>
        <w:t>Ajutoarele de urgenţă prevăzute la art. 41 se pot acorda în bani şi/sau în natură.</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ART. 45</w:t>
      </w:r>
    </w:p>
    <w:p w:rsidR="00000000" w:rsidRDefault="00AF5F20">
      <w:pPr>
        <w:pStyle w:val="NormalWeb"/>
        <w:spacing w:before="0" w:beforeAutospacing="0" w:after="0" w:afterAutospacing="0"/>
        <w:jc w:val="both"/>
      </w:pPr>
      <w:r>
        <w:t> </w:t>
      </w:r>
      <w:r>
        <w:t> </w:t>
      </w:r>
      <w:r>
        <w:t>Familiile şi persoanele singure care se află în una dintre situaţiile prevăzute la art. 28 alin. (1)</w:t>
      </w:r>
    </w:p>
    <w:p w:rsidR="00000000" w:rsidRDefault="00AF5F20">
      <w:pPr>
        <w:pStyle w:val="NormalWeb"/>
        <w:spacing w:before="0" w:beforeAutospacing="0" w:after="0" w:afterAutospacing="0"/>
        <w:jc w:val="both"/>
      </w:pPr>
      <w:r>
        <w:t> şi (2) din lege</w:t>
      </w:r>
    </w:p>
    <w:p w:rsidR="00000000" w:rsidRDefault="00AF5F20">
      <w:pPr>
        <w:pStyle w:val="NormalWeb"/>
        <w:spacing w:before="0" w:beforeAutospacing="0" w:after="240" w:afterAutospacing="0"/>
        <w:jc w:val="both"/>
      </w:pPr>
      <w:r>
        <w:t> pot primi, pentru aceeaşi situaţie, ajutoare de urgenţă suportate atât de la bugetul de stat, cât şi de la bugetul local, dacă acestea s</w:t>
      </w:r>
      <w:r>
        <w:t>unt acordate complementar în sensul în care fiecare ajutor acoperă altă parte din prejudiciul înregistrat.</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ART. 46</w:t>
      </w:r>
    </w:p>
    <w:p w:rsidR="00000000" w:rsidRDefault="00AF5F20">
      <w:pPr>
        <w:pStyle w:val="NormalWeb"/>
        <w:spacing w:before="0" w:beforeAutospacing="0" w:after="240" w:afterAutospacing="0"/>
        <w:jc w:val="both"/>
      </w:pPr>
      <w:r>
        <w:lastRenderedPageBreak/>
        <w:t> </w:t>
      </w:r>
      <w:r>
        <w:t> </w:t>
      </w:r>
      <w:r>
        <w:t>În cazul decesului unei persoane din familia beneficiară de ajutor social sau al persoanei singure beneficiare de ajutor social, prima</w:t>
      </w:r>
      <w:r>
        <w:t>rii pot dispune acordarea unui ajutor reprezentând o parte din cheltuielile cu înmormântarea.</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ART. 47</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Ajutorul prevăzut la art. 46 se acordă unei singure persoane, care poate fi, după caz, soţul supravieţuitor, copilul, părintele, tutorele, curatorul, moştenitorul stabilit în condiţiile dreptului comun sau, în lipsa acestora, persoana care dovedeşte că a s</w:t>
      </w:r>
      <w:r>
        <w:rPr>
          <w:color w:val="0000FF"/>
        </w:rPr>
        <w:t>uportat cheltuielile cu înmormântarea.</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w:t>
      </w:r>
    </w:p>
    <w:p w:rsidR="00000000" w:rsidRDefault="00AF5F20">
      <w:pPr>
        <w:pStyle w:val="NormalWeb"/>
        <w:spacing w:before="0" w:beforeAutospacing="0" w:after="240" w:afterAutospacing="0"/>
        <w:jc w:val="both"/>
        <w:rPr>
          <w:color w:val="0000FF"/>
        </w:rPr>
      </w:pPr>
      <w:r>
        <w:rPr>
          <w:color w:val="0000FF"/>
        </w:rPr>
        <w:t> </w:t>
      </w:r>
      <w:r>
        <w:rPr>
          <w:color w:val="0000FF"/>
        </w:rPr>
        <w:t> </w:t>
      </w:r>
      <w:r>
        <w:rPr>
          <w:color w:val="0000FF"/>
        </w:rPr>
        <w:t>Art. 47 a fost modificat de pct. 15 al art. I din HOTĂRÂREA nr. 57 din 30 ianuarie 2012 publicată în MONITORUL OFICIAL nr. 82 din 1 februarie 2012.</w:t>
      </w:r>
      <w:r>
        <w:rPr>
          <w:color w:val="0000FF"/>
        </w:rPr>
        <w:br/>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ART. 48</w:t>
      </w:r>
    </w:p>
    <w:p w:rsidR="00000000" w:rsidRDefault="00AF5F20">
      <w:pPr>
        <w:pStyle w:val="NormalWeb"/>
        <w:spacing w:before="0" w:beforeAutospacing="0" w:after="0" w:afterAutospacing="0"/>
        <w:jc w:val="both"/>
      </w:pPr>
      <w:r>
        <w:t> </w:t>
      </w:r>
      <w:r>
        <w:t> </w:t>
      </w:r>
      <w:r>
        <w:t>(1) Ajutorul prevăzut la art. 46 se</w:t>
      </w:r>
      <w:r>
        <w:t xml:space="preserve"> acordă pe bază de cerere însoţită de următoarele acte, după caz:</w:t>
      </w:r>
    </w:p>
    <w:p w:rsidR="00000000" w:rsidRDefault="00AF5F20">
      <w:pPr>
        <w:pStyle w:val="NormalWeb"/>
        <w:spacing w:before="0" w:beforeAutospacing="0" w:after="0" w:afterAutospacing="0"/>
        <w:jc w:val="both"/>
      </w:pPr>
      <w:r>
        <w:t> </w:t>
      </w:r>
      <w:r>
        <w:t> </w:t>
      </w:r>
      <w:r>
        <w:t>a) certificatul de deces, în original şi în copie;</w:t>
      </w:r>
    </w:p>
    <w:p w:rsidR="00000000" w:rsidRDefault="00AF5F20">
      <w:pPr>
        <w:pStyle w:val="NormalWeb"/>
        <w:spacing w:before="0" w:beforeAutospacing="0" w:after="0" w:afterAutospacing="0"/>
        <w:jc w:val="both"/>
      </w:pPr>
      <w:r>
        <w:t> </w:t>
      </w:r>
      <w:r>
        <w:t> </w:t>
      </w:r>
      <w:r>
        <w:t>b) actul de identitate al solicitantului;</w:t>
      </w:r>
    </w:p>
    <w:p w:rsidR="00000000" w:rsidRDefault="00AF5F20">
      <w:pPr>
        <w:pStyle w:val="NormalWeb"/>
        <w:spacing w:before="0" w:beforeAutospacing="0" w:after="0" w:afterAutospacing="0"/>
        <w:jc w:val="both"/>
      </w:pPr>
      <w:r>
        <w:t> </w:t>
      </w:r>
      <w:r>
        <w:t> </w:t>
      </w:r>
      <w:r>
        <w:t>c) acte de stare civilă ale solicitantului din care să rezulte relaţia de rudenie cu decedatul sau, după caz, acte care atestă calitatea de moştenitor, tutore, curator;</w:t>
      </w:r>
    </w:p>
    <w:p w:rsidR="00000000" w:rsidRDefault="00AF5F20">
      <w:pPr>
        <w:pStyle w:val="NormalWeb"/>
        <w:spacing w:before="0" w:beforeAutospacing="0" w:after="240" w:afterAutospacing="0"/>
        <w:jc w:val="both"/>
      </w:pPr>
      <w:r>
        <w:t> </w:t>
      </w:r>
      <w:r>
        <w:t> </w:t>
      </w:r>
      <w:r>
        <w:t>d) dovezi privind suportarea cheltuielilor cu înmormântarea.</w:t>
      </w:r>
    </w:p>
    <w:p w:rsidR="00000000" w:rsidRDefault="00AF5F20">
      <w:pPr>
        <w:pStyle w:val="NormalWeb"/>
        <w:spacing w:before="0" w:beforeAutospacing="0" w:after="0" w:afterAutospacing="0"/>
        <w:jc w:val="both"/>
      </w:pPr>
      <w:r>
        <w:t> </w:t>
      </w:r>
      <w:r>
        <w:t> </w:t>
      </w:r>
      <w:r>
        <w:t>(2) Cererea şi acte</w:t>
      </w:r>
      <w:r>
        <w:t>le doveditoare prevăzute la alin. (1) se înregistrează la primăria comunei, oraşului, municipiului sau, după caz, a sectorului municipiului Bucureşti unde familia din care a făcut parte persoana decedată sau, după caz, persoana singură decedată a beneficia</w:t>
      </w:r>
      <w:r>
        <w:t>t de ajutor social.</w:t>
      </w:r>
    </w:p>
    <w:p w:rsidR="00000000" w:rsidRDefault="00AF5F20">
      <w:pPr>
        <w:pStyle w:val="NormalWeb"/>
        <w:spacing w:before="0" w:beforeAutospacing="0" w:after="240" w:afterAutospacing="0"/>
        <w:jc w:val="both"/>
      </w:pPr>
      <w:r>
        <w:t> </w:t>
      </w:r>
      <w:r>
        <w:t> </w:t>
      </w:r>
      <w:r>
        <w:t>(3) Ajutorul prevăzut la alin. (1) se suportă din bugetul local şi poate fi acordat în bani şi/sau în natură.</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CAP. IV</w:t>
      </w:r>
    </w:p>
    <w:p w:rsidR="00000000" w:rsidRDefault="00AF5F20">
      <w:pPr>
        <w:pStyle w:val="NormalWeb"/>
        <w:spacing w:before="0" w:beforeAutospacing="0" w:after="0" w:afterAutospacing="0"/>
        <w:jc w:val="both"/>
      </w:pPr>
      <w:r>
        <w:t> </w:t>
      </w:r>
      <w:r>
        <w:t> </w:t>
      </w:r>
      <w:r>
        <w:t>Asigurarea socială de sănătate şi asigurarea obligatorie a locuinţei</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ART. 49</w:t>
      </w:r>
    </w:p>
    <w:p w:rsidR="00000000" w:rsidRDefault="00AF5F20">
      <w:pPr>
        <w:pStyle w:val="NormalWeb"/>
        <w:spacing w:before="0" w:beforeAutospacing="0" w:after="0" w:afterAutospacing="0"/>
        <w:jc w:val="both"/>
      </w:pPr>
      <w:r>
        <w:t> </w:t>
      </w:r>
      <w:r>
        <w:t> </w:t>
      </w:r>
      <w:r>
        <w:t>(1) Pentru familiile, res</w:t>
      </w:r>
      <w:r>
        <w:t>pectiv persoanele singure beneficiare de ajutor social, contribuţia de asigurări sociale de sănătate se asigură din bugetul de stat alocat Ministerului Muncii, Familiei şi Protecţiei Sociale.</w:t>
      </w:r>
    </w:p>
    <w:p w:rsidR="00000000" w:rsidRDefault="00AF5F20">
      <w:pPr>
        <w:pStyle w:val="NormalWeb"/>
        <w:spacing w:before="0" w:beforeAutospacing="0" w:after="0" w:afterAutospacing="0"/>
        <w:jc w:val="both"/>
      </w:pPr>
      <w:r>
        <w:t> </w:t>
      </w:r>
      <w:r>
        <w:t> </w:t>
      </w:r>
      <w:r>
        <w:t>(2) Contribuţia pentru beneficiarii prevăzuţi la alin. (1) se</w:t>
      </w:r>
      <w:r>
        <w:t xml:space="preserve"> stabileşte asupra cuantumului lunar al ajutorului social şi se plăteşte prin agenţiile teritoriale, pe numele titularului ajutorului, sau, după caz, al persoanei îndreptăţite prevăzute la art. 9 alin. (4) din lege.</w:t>
      </w:r>
    </w:p>
    <w:p w:rsidR="00000000" w:rsidRDefault="00AF5F20">
      <w:pPr>
        <w:pStyle w:val="NormalWeb"/>
        <w:spacing w:before="0" w:beforeAutospacing="0" w:after="0" w:afterAutospacing="0"/>
        <w:jc w:val="both"/>
      </w:pPr>
      <w:r>
        <w:t> </w:t>
      </w:r>
      <w:r>
        <w:t> </w:t>
      </w:r>
      <w:r>
        <w:t>(3) Agenţiile teritoriale au obligaţi</w:t>
      </w:r>
      <w:r>
        <w:t>a, lunar, să vireze contribuţia individuală de asigurări sociale de sănătate şi să depună până la data de 25 inclusiv a lunii următoare celei pentru care se datorează contribuţiile Declaraţia privind obligaţiile de plată a contribuţiilor sociale, impozitul</w:t>
      </w:r>
      <w:r>
        <w:t>ui pe venit şi evidenţa nominală a persoanelor asigurate. Modalitatea de depunere a declaraţiei este stabilită prin Hotărârea Guvernului nr. 1.397/2010</w:t>
      </w:r>
    </w:p>
    <w:p w:rsidR="00000000" w:rsidRDefault="00AF5F20">
      <w:pPr>
        <w:pStyle w:val="NormalWeb"/>
        <w:spacing w:before="0" w:beforeAutospacing="0" w:after="240" w:afterAutospacing="0"/>
        <w:jc w:val="both"/>
      </w:pPr>
      <w:r>
        <w:lastRenderedPageBreak/>
        <w:t> privind modelul, conţinutul, modalitatea de depunere şi de gestionare a "Declaraţiei privind obligaţiil</w:t>
      </w:r>
      <w:r>
        <w:t>e de plată a contribuţiilor sociale, impozitului pe venit şi evidenţa nominală a persoanelor asigurate".</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 xml:space="preserve">ART. 50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(1) Pentru locuinţele aflate în proprietatea familiilor, respectiv persoanelor singure beneficiare de ajutor social, în condiţiile legi</w:t>
      </w:r>
      <w:r>
        <w:rPr>
          <w:color w:val="0000FF"/>
        </w:rPr>
        <w:t>i, în situaţia în care nu este încheiată o poliţă facultativă în baza prevederilor art. 3 alin. (9) din Legea nr. 260/2008, republicată, asigurarea obligatorie împotriva cutremurelor, alunecărilor de teren sau inundaţiilor se plăteşte de către Agenţia Naţi</w:t>
      </w:r>
      <w:r>
        <w:rPr>
          <w:color w:val="0000FF"/>
        </w:rPr>
        <w:t>onală pentru Prestaţii Sociale, prin agenţiile teritoriale, cu respectarea Normelor privind forma şi clauzele cuprinse în contractul de asigurare obligatorie a locuinţelor împotriva cutremurelor, alunecărilor de teren şi inundaţiilor, puse în aplicare prin</w:t>
      </w:r>
      <w:r>
        <w:rPr>
          <w:color w:val="0000FF"/>
        </w:rPr>
        <w:t xml:space="preserve"> Ordinul preşedintelui Comisiei de Supraveghere a Asigurărilor nr. 15/2012, cu modificările şi completările ulterioare.</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w:t>
      </w:r>
    </w:p>
    <w:p w:rsidR="00000000" w:rsidRDefault="00AF5F20">
      <w:pPr>
        <w:pStyle w:val="NormalWeb"/>
        <w:spacing w:before="0" w:beforeAutospacing="0" w:after="240" w:afterAutospacing="0"/>
        <w:jc w:val="both"/>
        <w:rPr>
          <w:color w:val="0000FF"/>
        </w:rPr>
      </w:pPr>
      <w:r>
        <w:rPr>
          <w:color w:val="0000FF"/>
        </w:rPr>
        <w:t> </w:t>
      </w:r>
      <w:r>
        <w:rPr>
          <w:color w:val="0000FF"/>
        </w:rPr>
        <w:t> </w:t>
      </w:r>
      <w:r>
        <w:rPr>
          <w:color w:val="0000FF"/>
        </w:rPr>
        <w:t>Alin. (1) al art. 50 a fost modificat de pct. 11 al art. I din HOTĂRÂREA nr. 1.291 din 18 decembrie 2012, publicată în</w:t>
      </w:r>
      <w:r>
        <w:rPr>
          <w:color w:val="0000FF"/>
        </w:rPr>
        <w:t xml:space="preserve"> MONITORUL OFICIAL nr. 897 din 28 decembrie 2012.</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(2) Plata primelor de asigurare se face de către agenţiile teritoriale direct în contul Societăţii Comerciale «Pool-ul de Asigurare împotriva Dezastrelor Naturale» - S.A., care pe baza listei cuprinzând</w:t>
      </w:r>
      <w:r>
        <w:rPr>
          <w:color w:val="0000FF"/>
        </w:rPr>
        <w:t xml:space="preserve"> persoanele beneficiare de ajutor social va emite poliţele de asigurare aferente acestora.</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w:t>
      </w:r>
    </w:p>
    <w:p w:rsidR="00000000" w:rsidRDefault="00AF5F20">
      <w:pPr>
        <w:pStyle w:val="NormalWeb"/>
        <w:spacing w:before="0" w:beforeAutospacing="0" w:after="240" w:afterAutospacing="0"/>
        <w:jc w:val="both"/>
        <w:rPr>
          <w:color w:val="0000FF"/>
        </w:rPr>
      </w:pPr>
      <w:r>
        <w:rPr>
          <w:color w:val="0000FF"/>
        </w:rPr>
        <w:t> </w:t>
      </w:r>
      <w:r>
        <w:rPr>
          <w:color w:val="0000FF"/>
        </w:rPr>
        <w:t> </w:t>
      </w:r>
      <w:r>
        <w:rPr>
          <w:color w:val="0000FF"/>
        </w:rPr>
        <w:t>Alin. (2) al art. 50 a fost modificat de pct. 11 al art. I din HOTĂRÂREA nr. 1.291 din 18 decembrie 2012, publicată în MONITORUL OFICIAL nr. 897 din 28 decembrie 2012.</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 xml:space="preserve">(3) Prima de asigurare se deduce din suma cuvenită ca ajutor social. Suma dedusă nu </w:t>
      </w:r>
      <w:r>
        <w:rPr>
          <w:color w:val="0000FF"/>
        </w:rPr>
        <w:t>poate fi mai mare de o treime din ajutorul social. În situaţia în care din prima plată a drepturilor de ajutor social nu se poate constitui suma integrală reprezentând prima de asigurare, deducerea se reportează şi asupra drepturilor ulterioare, până la co</w:t>
      </w:r>
      <w:r>
        <w:rPr>
          <w:color w:val="0000FF"/>
        </w:rPr>
        <w:t>ncurenţa valorii integrale a primei de asigurare.</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(4) Primele cuvenite pentru sumele asigurate sunt echivalentul în lei, la cursul Băncii Naţionale a României valabil la data efectuării plăţii, a 10 euro, respectiv 20 euro, conform Legii nr. 260/2008 pr</w:t>
      </w:r>
      <w:r>
        <w:rPr>
          <w:color w:val="0000FF"/>
        </w:rPr>
        <w:t xml:space="preserve">ivind asigurarea obligatorie a locuinţelor împotriva cutremurelor, alunecărilor de teren şi inundaţiilor, republicată.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(5) Sumele aferente plăţii primelor de asigurare vor fi achitate integral de către agenţiile teritoriale şi vor fi calculate la cursu</w:t>
      </w:r>
      <w:r>
        <w:rPr>
          <w:color w:val="0000FF"/>
        </w:rPr>
        <w:t>l valutar stabilit de BNR pentru ziua în care acestea realizează fundamentarea de credite bugetare. Fundamentarea de credite bugetare se efectuează în aceeaşi zi de către toate agenţiile teritoriale.</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w:t>
      </w:r>
    </w:p>
    <w:p w:rsidR="00000000" w:rsidRDefault="00AF5F20">
      <w:pPr>
        <w:pStyle w:val="NormalWeb"/>
        <w:spacing w:before="0" w:beforeAutospacing="0" w:after="240" w:afterAutospacing="0"/>
        <w:jc w:val="both"/>
        <w:rPr>
          <w:color w:val="0000FF"/>
        </w:rPr>
      </w:pPr>
      <w:r>
        <w:rPr>
          <w:color w:val="0000FF"/>
        </w:rPr>
        <w:t> </w:t>
      </w:r>
      <w:r>
        <w:rPr>
          <w:color w:val="0000FF"/>
        </w:rPr>
        <w:t> </w:t>
      </w:r>
      <w:r>
        <w:rPr>
          <w:color w:val="0000FF"/>
        </w:rPr>
        <w:t xml:space="preserve">Alin. (5) al art. 50 a fost modificat </w:t>
      </w:r>
      <w:r>
        <w:rPr>
          <w:color w:val="0000FF"/>
        </w:rPr>
        <w:t>de pct. 11 al art. I din HOTĂRÂREA nr. 1.291 din 18 decembrie 2012, publicată în MONITORUL OFICIAL nr. 897 din 28 decembrie 2012.</w:t>
      </w:r>
    </w:p>
    <w:p w:rsidR="00000000" w:rsidRDefault="00AF5F20">
      <w:pPr>
        <w:pStyle w:val="NormalWeb"/>
        <w:spacing w:before="0" w:beforeAutospacing="0" w:after="0" w:afterAutospacing="0"/>
        <w:jc w:val="both"/>
        <w:rPr>
          <w:color w:val="0000FF"/>
        </w:rPr>
      </w:pPr>
      <w:r>
        <w:rPr>
          <w:color w:val="0000FF"/>
        </w:rPr>
        <w:lastRenderedPageBreak/>
        <w:t> </w:t>
      </w:r>
      <w:r>
        <w:rPr>
          <w:color w:val="0000FF"/>
        </w:rPr>
        <w:t> </w:t>
      </w:r>
      <w:r>
        <w:rPr>
          <w:color w:val="0000FF"/>
        </w:rPr>
        <w:t xml:space="preserve">(5^1) Contractul de asigurare obligatorie a locuinţelor este valabil pe o perioadă de 12 luni, cu începere de la ora 0,00 </w:t>
      </w:r>
      <w:r>
        <w:rPr>
          <w:color w:val="0000FF"/>
        </w:rPr>
        <w:t>a zilei următoare celei în care agenţiile teritoriale virează sumele în contul PAID.</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w:t>
      </w:r>
    </w:p>
    <w:p w:rsidR="00000000" w:rsidRDefault="00AF5F20">
      <w:pPr>
        <w:pStyle w:val="NormalWeb"/>
        <w:spacing w:before="0" w:beforeAutospacing="0" w:after="240" w:afterAutospacing="0"/>
        <w:jc w:val="both"/>
        <w:rPr>
          <w:color w:val="0000FF"/>
        </w:rPr>
      </w:pPr>
      <w:r>
        <w:rPr>
          <w:color w:val="0000FF"/>
        </w:rPr>
        <w:t> </w:t>
      </w:r>
      <w:r>
        <w:rPr>
          <w:color w:val="0000FF"/>
        </w:rPr>
        <w:t> </w:t>
      </w:r>
      <w:r>
        <w:rPr>
          <w:color w:val="0000FF"/>
        </w:rPr>
        <w:t xml:space="preserve">Alin. (5^1) al art. 50 a fost introdus de pct. 12 al art. I din HOTĂRÂREA nr. 1.291 din 18 decembrie 2012, publicată în MONITORUL OFICIAL nr. 897 din 28 </w:t>
      </w:r>
      <w:r>
        <w:rPr>
          <w:color w:val="0000FF"/>
        </w:rPr>
        <w:t>decembrie 2012.</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 xml:space="preserve">(6) Diferenţa de curs valutar dintre cursul valabil la data fundamentării creditelor bugetare şi cel valabil la data efectuării plăţii se regularizează cu PAID în termen de 30 de zile de la data viramentului prevăzut la alin. (5).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w:t>
      </w:r>
      <w:r>
        <w:rPr>
          <w:color w:val="0000FF"/>
        </w:rPr>
        <w:t>7) Pentru plata asigurării obligatorii a locuinţei, Agenţia Naţională pentru Prestaţii Sociale, în numele agenţiilor teritoriale, încheie cu PAID protocol în care vor fi stabilite obligaţiile părţilor, precum şi modalitatea în care se realizează regulariză</w:t>
      </w:r>
      <w:r>
        <w:rPr>
          <w:color w:val="0000FF"/>
        </w:rPr>
        <w:t>rile pentru eventualele diferenţe de plăţi sau de curs valutar faţă de cursul prevăzut de Legea nr. 260/2008, republicată.</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w:t>
      </w:r>
    </w:p>
    <w:p w:rsidR="00000000" w:rsidRDefault="00AF5F20">
      <w:pPr>
        <w:pStyle w:val="NormalWeb"/>
        <w:spacing w:before="0" w:beforeAutospacing="0" w:after="240" w:afterAutospacing="0"/>
        <w:jc w:val="both"/>
        <w:rPr>
          <w:color w:val="0000FF"/>
        </w:rPr>
      </w:pPr>
      <w:r>
        <w:rPr>
          <w:color w:val="0000FF"/>
        </w:rPr>
        <w:t> </w:t>
      </w:r>
      <w:r>
        <w:rPr>
          <w:color w:val="0000FF"/>
        </w:rPr>
        <w:t> </w:t>
      </w:r>
      <w:r>
        <w:rPr>
          <w:color w:val="0000FF"/>
        </w:rPr>
        <w:t>Alin. (7) al art. 50 a fost modificat de pct. 11 al art. I din HOTĂRÂREA nr. 1.291 din 18 decembrie 2012, publicată</w:t>
      </w:r>
      <w:r>
        <w:rPr>
          <w:color w:val="0000FF"/>
        </w:rPr>
        <w:t xml:space="preserve"> în MONITORUL OFICIAL nr. 897 din 28 decembrie 2012.</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(8) Pentru plata sumelor reprezentând primele de asigurare a locuinţei pentru beneficiarii de ajutor social aflaţi în plată, deschiderile de credite bugetare lunare cu titlu de ajutor social se major</w:t>
      </w:r>
      <w:r>
        <w:rPr>
          <w:color w:val="0000FF"/>
        </w:rPr>
        <w:t>ează, în luna în care se achită contravaloarea primelor de asigurare a locuinţei, cu suma reprezentând diferenţa dintre valoarea totală a primelor de asigurare a locuinţei şi totalul sumelor reprezentând o treime din ajutoarele sociale legal cuvenite.</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w:t>
      </w:r>
      <w:r>
        <w:rPr>
          <w:color w:val="0000FF"/>
        </w:rPr>
        <w:t>9) Diferenţa de sume prevăzută la alin. (6) şi (8) se recuperează de la beneficiarii dreptului de ajutor social în condiţiile alin. (3).</w:t>
      </w:r>
    </w:p>
    <w:p w:rsidR="00000000" w:rsidRDefault="00AF5F20">
      <w:pPr>
        <w:pStyle w:val="NormalWeb"/>
        <w:spacing w:before="0" w:beforeAutospacing="0" w:after="240" w:afterAutospacing="0"/>
        <w:jc w:val="both"/>
        <w:rPr>
          <w:color w:val="0000FF"/>
        </w:rPr>
      </w:pPr>
      <w:r>
        <w:rPr>
          <w:color w:val="0000FF"/>
        </w:rPr>
        <w:t> </w:t>
      </w:r>
      <w:r>
        <w:rPr>
          <w:color w:val="0000FF"/>
        </w:rPr>
        <w:t> </w:t>
      </w:r>
      <w:r>
        <w:rPr>
          <w:color w:val="0000FF"/>
        </w:rPr>
        <w:t>(10) În situaţia în care dreptul la ajutorul social încetează înainte de recuperarea integrală a sumelor reprezentân</w:t>
      </w:r>
      <w:r>
        <w:rPr>
          <w:color w:val="0000FF"/>
        </w:rPr>
        <w:t>d prima de asigurare, familia, respectiv persoana singură care a beneficiat de ajutorul social au obligaţia de a achita agenţiei teritoriale diferenţa rămasă în termen de maximum 3 luni de la încetarea dreptului.</w:t>
      </w:r>
    </w:p>
    <w:p w:rsidR="00000000" w:rsidRDefault="00AF5F20">
      <w:pPr>
        <w:pStyle w:val="NormalWeb"/>
        <w:spacing w:before="0" w:beforeAutospacing="0" w:after="0" w:afterAutospacing="0"/>
        <w:jc w:val="both"/>
      </w:pPr>
      <w:r>
        <w:t> </w:t>
      </w:r>
      <w:r>
        <w:t> </w:t>
      </w:r>
      <w:r>
        <w:t>-----------</w:t>
      </w:r>
    </w:p>
    <w:p w:rsidR="00000000" w:rsidRDefault="00AF5F20">
      <w:pPr>
        <w:pStyle w:val="NormalWeb"/>
        <w:spacing w:before="0" w:beforeAutospacing="0" w:after="0" w:afterAutospacing="0"/>
        <w:jc w:val="both"/>
      </w:pPr>
      <w:r>
        <w:t> </w:t>
      </w:r>
      <w:r>
        <w:t> </w:t>
      </w:r>
      <w:r>
        <w:t>Art. 50 a fost modificat</w:t>
      </w:r>
      <w:r>
        <w:t xml:space="preserve"> de art. unic din HOTĂRÂREA nr. 817 din 10 august 2011</w:t>
      </w:r>
    </w:p>
    <w:p w:rsidR="00000000" w:rsidRDefault="00AF5F20">
      <w:pPr>
        <w:pStyle w:val="NormalWeb"/>
        <w:spacing w:before="0" w:beforeAutospacing="0" w:after="240" w:afterAutospacing="0"/>
        <w:jc w:val="both"/>
      </w:pPr>
      <w:r>
        <w:t>, publicată în MONITORUL OFICIAL nr. 586 din 18 august 2011.</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CAP. V</w:t>
      </w:r>
    </w:p>
    <w:p w:rsidR="00000000" w:rsidRDefault="00AF5F20">
      <w:pPr>
        <w:pStyle w:val="NormalWeb"/>
        <w:spacing w:before="0" w:beforeAutospacing="0" w:after="0" w:afterAutospacing="0"/>
        <w:jc w:val="both"/>
      </w:pPr>
      <w:r>
        <w:t> </w:t>
      </w:r>
      <w:r>
        <w:t> </w:t>
      </w:r>
      <w:r>
        <w:t>Dispoziţii tranzitorii şi finale</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ART. 51</w:t>
      </w:r>
    </w:p>
    <w:p w:rsidR="00000000" w:rsidRDefault="00AF5F20">
      <w:pPr>
        <w:pStyle w:val="NormalWeb"/>
        <w:spacing w:before="0" w:beforeAutospacing="0" w:after="0" w:afterAutospacing="0"/>
        <w:jc w:val="both"/>
      </w:pPr>
      <w:r>
        <w:t> </w:t>
      </w:r>
      <w:r>
        <w:t> </w:t>
      </w:r>
      <w:r>
        <w:t>(1) Fondurile necesare pentru plata ajutorului social şi pentru plata contribuţiei de asigurări sociale de sănătate se suportă din bugetul de stat alocat Ministerului Muncii, Familiei şi Protecţiei Sociale.</w:t>
      </w:r>
    </w:p>
    <w:p w:rsidR="00000000" w:rsidRDefault="00AF5F20">
      <w:pPr>
        <w:pStyle w:val="NormalWeb"/>
        <w:spacing w:before="0" w:beforeAutospacing="0" w:after="240" w:afterAutospacing="0"/>
        <w:jc w:val="both"/>
      </w:pPr>
      <w:r>
        <w:t> </w:t>
      </w:r>
      <w:r>
        <w:t> </w:t>
      </w:r>
      <w:r>
        <w:t>(2) Cheltuielile administrative pentru verific</w:t>
      </w:r>
      <w:r>
        <w:t>area îndeplinirii condiţiilor şi stabilirii dreptului la ajutorul social, inclusiv pentru activităţile legate de acţiunile sau lucrările de interes local organizate de primari, se suportă din venituri proprii ale bugetelor locale.</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ART. 52</w:t>
      </w:r>
    </w:p>
    <w:p w:rsidR="00000000" w:rsidRDefault="00AF5F20">
      <w:pPr>
        <w:pStyle w:val="NormalWeb"/>
        <w:spacing w:before="0" w:beforeAutospacing="0" w:after="0" w:afterAutospacing="0"/>
        <w:jc w:val="both"/>
      </w:pPr>
      <w:r>
        <w:lastRenderedPageBreak/>
        <w:t> </w:t>
      </w:r>
      <w:r>
        <w:t> </w:t>
      </w:r>
      <w:r>
        <w:t>Dispoziţia</w:t>
      </w:r>
      <w:r>
        <w:t xml:space="preserve"> primarului privind acordarea, neacordarea, modificarea, suspendarea, încetarea drepturilor prevăzute de prezenta lege, schimbarea titularului acestora, precum şi decizia directorului agenţiei teritoriale privind plata, modificarea, suspendarea, încetarea,</w:t>
      </w:r>
      <w:r>
        <w:t xml:space="preserve"> schimbarea titularului şi cea de recuperare a sumelor încasate necuvenit se pot ataca potrivit prevederilor Legii contenciosului administrativ nr. 554/2004</w:t>
      </w:r>
    </w:p>
    <w:p w:rsidR="00000000" w:rsidRDefault="00AF5F20">
      <w:pPr>
        <w:pStyle w:val="NormalWeb"/>
        <w:spacing w:before="0" w:beforeAutospacing="0" w:after="240" w:afterAutospacing="0"/>
        <w:jc w:val="both"/>
      </w:pPr>
      <w:r>
        <w:t>, cu modificările şi completările ulterioare.</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ART. 53</w:t>
      </w:r>
    </w:p>
    <w:p w:rsidR="00000000" w:rsidRDefault="00AF5F20">
      <w:pPr>
        <w:pStyle w:val="NormalWeb"/>
        <w:spacing w:before="0" w:beforeAutospacing="0" w:after="0" w:afterAutospacing="0"/>
        <w:jc w:val="both"/>
      </w:pPr>
      <w:r>
        <w:t> </w:t>
      </w:r>
      <w:r>
        <w:t> </w:t>
      </w:r>
      <w:r>
        <w:t>(1) Serviciul, respectiv persoana/pers</w:t>
      </w:r>
      <w:r>
        <w:t>oanele prevăzute la art. 15 alin. (3) au obligaţia să transmită agenţiilor teritoriale, până la data de 10 a fiecărei luni pentru luna anterioară, un raport statistic privind aplicarea prevederilor legii, conform modelului prevăzut în anexa nr. 17.</w:t>
      </w:r>
    </w:p>
    <w:p w:rsidR="00000000" w:rsidRDefault="00AF5F20">
      <w:pPr>
        <w:pStyle w:val="NormalWeb"/>
        <w:spacing w:before="0" w:beforeAutospacing="0" w:after="0" w:afterAutospacing="0"/>
        <w:jc w:val="both"/>
      </w:pPr>
      <w:r>
        <w:t> </w:t>
      </w:r>
      <w:r>
        <w:t> </w:t>
      </w:r>
      <w:r>
        <w:t xml:space="preserve">(2) </w:t>
      </w:r>
      <w:r>
        <w:t>Transmiterea raportului statistic prevăzut la alin. (1), precum şi a oricăror comunicări operative între serviciul, respectiv persoana/persoanele prevăzute la art. 15 alin. (3) şi agenţiile teritoriale se face şi prin intermediul poştei electronice. În ace</w:t>
      </w:r>
      <w:r>
        <w:t>st sens, serviciul, respectiv persoana/persoanele prevăzute la art. 15 alin. (3), precum şi agenţiile teritoriale au obligaţia reciprocă de a-şi face cunoscute adresele de poştă electronică prin intermediul cărora pot face comunicările respective. În conţi</w:t>
      </w:r>
      <w:r>
        <w:t>nutul raportului statistic, precum şi în cel al oricăror alte adrese ce privesc activitatea specifică legii, serviciul, respectiv persoana/persoanele prevăzute la art. 15 alin. (3) au obligaţia inserării adreselor de poştă electronică pe care le utilizează</w:t>
      </w:r>
      <w:r>
        <w:t xml:space="preserve">.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(3) Până la data de 20 a fiecărei luni, agenţiile teritoriale transmit atât Agenţiei Naţionale pentru Plăţi şi Inspecţie Socială, cât şi Ministerului Muncii, Familiei şi Protecţiei Sociale Raportul statistic lunar privind aplicarea prevederilor legii</w:t>
      </w:r>
      <w:r>
        <w:rPr>
          <w:color w:val="0000FF"/>
        </w:rPr>
        <w:t xml:space="preserve"> la nivelul judeţului, respectiv al municipiului Bucureşti.</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w:t>
      </w:r>
    </w:p>
    <w:p w:rsidR="00000000" w:rsidRDefault="00AF5F20">
      <w:pPr>
        <w:pStyle w:val="NormalWeb"/>
        <w:spacing w:before="0" w:beforeAutospacing="0" w:after="240" w:afterAutospacing="0"/>
        <w:jc w:val="both"/>
        <w:rPr>
          <w:color w:val="0000FF"/>
        </w:rPr>
      </w:pPr>
      <w:r>
        <w:rPr>
          <w:color w:val="0000FF"/>
        </w:rPr>
        <w:t> </w:t>
      </w:r>
      <w:r>
        <w:rPr>
          <w:color w:val="0000FF"/>
        </w:rPr>
        <w:t> </w:t>
      </w:r>
      <w:r>
        <w:rPr>
          <w:color w:val="0000FF"/>
        </w:rPr>
        <w:t>Alin. (3) al art. 53 a fost modificat de art. IV din HOTĂRÂREA nr. 57 din 30 ianuarie 2012 publicată în MONITORUL OFICIAL nr. 82 din 1 februarie 2012, prin înlocuirea unor termeni.</w:t>
      </w:r>
      <w:r>
        <w:rPr>
          <w:color w:val="0000FF"/>
        </w:rPr>
        <w:br/>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ART. 54</w:t>
      </w:r>
    </w:p>
    <w:p w:rsidR="00000000" w:rsidRDefault="00AF5F20">
      <w:pPr>
        <w:pStyle w:val="NormalWeb"/>
        <w:spacing w:before="0" w:beforeAutospacing="0" w:after="240" w:afterAutospacing="0"/>
        <w:jc w:val="both"/>
      </w:pPr>
      <w:r>
        <w:t> </w:t>
      </w:r>
      <w:r>
        <w:t> </w:t>
      </w:r>
      <w:r>
        <w:t>Ministerul Muncii, Familiei şi Protecţiei Sociale, prin org</w:t>
      </w:r>
      <w:r>
        <w:t>anele cu atribuţii de control, verifică respectarea prevederilor legii.</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ART. 55</w:t>
      </w:r>
    </w:p>
    <w:p w:rsidR="00000000" w:rsidRDefault="00AF5F20">
      <w:pPr>
        <w:pStyle w:val="NormalWeb"/>
        <w:spacing w:before="0" w:beforeAutospacing="0" w:after="240" w:afterAutospacing="0"/>
        <w:jc w:val="both"/>
      </w:pPr>
      <w:r>
        <w:t> </w:t>
      </w:r>
      <w:r>
        <w:t> </w:t>
      </w:r>
      <w:r>
        <w:t>În vederea asigurării venitului minim garantat, agenţiile teritoriale şi serviciul public de asistenţă socială din subordinea consiliului local al comunei, oraşului, mun</w:t>
      </w:r>
      <w:r>
        <w:t xml:space="preserve">icipiului sau, după caz, al sectorului municipiului Bucureşti ori compartimentul de asistenţă socială din aparatul de specialitate al primarului comunei, oraşului, municipiului sau, după caz, al sectorului municipiului Bucureşti acordă gratuit consultanţă </w:t>
      </w:r>
      <w:r>
        <w:t>de specialitate prin îndrumarea persoanelor şi familiilor în vederea întocmirii actelor necesare, identifică persoanele şi familiile îndreptăţite să beneficieze de ajutor social şi realizează mediatizarea prevederilor legii.</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ART. 56</w:t>
      </w:r>
    </w:p>
    <w:p w:rsidR="00000000" w:rsidRDefault="00AF5F20">
      <w:pPr>
        <w:pStyle w:val="NormalWeb"/>
        <w:spacing w:before="0" w:beforeAutospacing="0" w:after="240" w:afterAutospacing="0"/>
        <w:jc w:val="both"/>
      </w:pPr>
      <w:r>
        <w:t> </w:t>
      </w:r>
      <w:r>
        <w:t> </w:t>
      </w:r>
      <w:r>
        <w:t xml:space="preserve">Abrogat </w:t>
      </w:r>
    </w:p>
    <w:p w:rsidR="00000000" w:rsidRDefault="00AF5F20">
      <w:pPr>
        <w:pStyle w:val="NormalWeb"/>
        <w:spacing w:before="0" w:beforeAutospacing="0" w:after="0" w:afterAutospacing="0"/>
        <w:jc w:val="both"/>
        <w:rPr>
          <w:color w:val="0000FF"/>
        </w:rPr>
      </w:pPr>
      <w:r>
        <w:rPr>
          <w:color w:val="0000FF"/>
        </w:rPr>
        <w:lastRenderedPageBreak/>
        <w:t>(la 1</w:t>
      </w:r>
      <w:r>
        <w:rPr>
          <w:color w:val="0000FF"/>
        </w:rPr>
        <w:t>1-08-2017 Articolul 56 din Capitolul V a fost abrogat de Punctul 24, Articolul I din HOTĂRÂREA nr. 559 din 4 august 2017, publicată în MONITORUL OFICIAL nr. 665 din 11 august 2017</w:t>
      </w:r>
    </w:p>
    <w:p w:rsidR="00000000" w:rsidRDefault="00AF5F20">
      <w:pPr>
        <w:pStyle w:val="NormalWeb"/>
        <w:spacing w:before="0" w:beforeAutospacing="0" w:after="0" w:afterAutospacing="0"/>
        <w:jc w:val="both"/>
      </w:pPr>
      <w:r>
        <w:t xml:space="preserve">)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ART. 57</w:t>
      </w:r>
    </w:p>
    <w:p w:rsidR="00000000" w:rsidRDefault="00AF5F20">
      <w:pPr>
        <w:pStyle w:val="NormalWeb"/>
        <w:spacing w:before="0" w:beforeAutospacing="0" w:after="0" w:afterAutospacing="0"/>
        <w:jc w:val="both"/>
      </w:pPr>
      <w:r>
        <w:t> </w:t>
      </w:r>
      <w:r>
        <w:t> </w:t>
      </w:r>
      <w:r>
        <w:t xml:space="preserve">(1) Cererile pentru acordarea ajutorului social completate </w:t>
      </w:r>
      <w:r>
        <w:t>de solicitanţii acestui drept conform modelului prevăzut în anexa nr. 1, până la data intrării în vigoare a prezentelor norme, pot sta la baza stabilirii dreptului prin dispoziţie a primarului.</w:t>
      </w:r>
    </w:p>
    <w:p w:rsidR="00000000" w:rsidRDefault="00AF5F20">
      <w:pPr>
        <w:pStyle w:val="NormalWeb"/>
        <w:spacing w:before="0" w:beforeAutospacing="0" w:after="0" w:afterAutospacing="0"/>
        <w:jc w:val="both"/>
      </w:pPr>
      <w:r>
        <w:t> </w:t>
      </w:r>
      <w:r>
        <w:t> </w:t>
      </w:r>
      <w:r>
        <w:t>(2) Persoanele pentru care s-a stabilit dreptul în baza doc</w:t>
      </w:r>
      <w:r>
        <w:t>umentelor prevăzute la alin. (1) au obligaţia ca în termen de maximum 30 de zile de la data intrării în vigoare a prezentelor norme metodologice să completeze o nouă cerere potrivit modelului prevăzut în anexa nr. 1.</w:t>
      </w:r>
    </w:p>
    <w:p w:rsidR="00000000" w:rsidRDefault="00AF5F20">
      <w:pPr>
        <w:pStyle w:val="NormalWeb"/>
        <w:spacing w:before="0" w:beforeAutospacing="0" w:after="0" w:afterAutospacing="0"/>
        <w:jc w:val="both"/>
      </w:pPr>
      <w:r>
        <w:t> </w:t>
      </w:r>
      <w:r>
        <w:t> </w:t>
      </w:r>
      <w:r>
        <w:t>(3) Copia de pe cererile prevăzute l</w:t>
      </w:r>
      <w:r>
        <w:t>a alin. (2), dispoziţia primarului şi fişa de calcul al cuantumului ajutorului social se transmit de către primar la agenţia teritorială în termenul prevăzut la art. 13^1 alin. (3) din lege</w:t>
      </w:r>
    </w:p>
    <w:p w:rsidR="00000000" w:rsidRDefault="00AF5F20">
      <w:pPr>
        <w:pStyle w:val="NormalWeb"/>
        <w:spacing w:before="0" w:beforeAutospacing="0" w:after="0" w:afterAutospacing="0"/>
        <w:jc w:val="both"/>
      </w:pPr>
      <w:r>
        <w:t>.</w:t>
      </w:r>
    </w:p>
    <w:p w:rsidR="00000000" w:rsidRDefault="00AF5F20">
      <w:pPr>
        <w:pStyle w:val="NormalWeb"/>
        <w:spacing w:before="0" w:beforeAutospacing="0" w:after="240" w:afterAutospacing="0"/>
        <w:jc w:val="both"/>
      </w:pPr>
      <w:r>
        <w:t> </w:t>
      </w:r>
      <w:r>
        <w:t> </w:t>
      </w:r>
      <w:r>
        <w:t>(4) Prevederile alin. (2) şi (3) se aplică şi în situaţia ben</w:t>
      </w:r>
      <w:r>
        <w:t>eficiarilor aflaţi în plată la 31 decembrie 2010 sau pentru care s-au stabilit drepturile până la această dată.</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ART. 58</w:t>
      </w:r>
    </w:p>
    <w:p w:rsidR="00000000" w:rsidRDefault="00AF5F20">
      <w:pPr>
        <w:pStyle w:val="NormalWeb"/>
        <w:spacing w:before="0" w:beforeAutospacing="0" w:after="0" w:afterAutospacing="0"/>
        <w:jc w:val="both"/>
      </w:pPr>
      <w:r>
        <w:t> </w:t>
      </w:r>
      <w:r>
        <w:t> </w:t>
      </w:r>
      <w:r>
        <w:t>(1) În vederea asigurării plăţii ajutorului social reprezentând drepturile aferente lunii decembrie 2010, precum şi a restanţelor cu titlu de ajutor social înregistrate pe parcursul anului 2010, primarii transmit agenţiilor teritoriale situaţia privind ben</w:t>
      </w:r>
      <w:r>
        <w:t>eficiarii de ajutor social şi sumele cuvenite acestora, întocmită potrivit modelului prevăzut în anexa nr. 18.</w:t>
      </w:r>
    </w:p>
    <w:p w:rsidR="00000000" w:rsidRDefault="00AF5F20">
      <w:pPr>
        <w:pStyle w:val="NormalWeb"/>
        <w:spacing w:before="0" w:beforeAutospacing="0" w:after="240" w:afterAutospacing="0"/>
        <w:jc w:val="both"/>
      </w:pPr>
      <w:r>
        <w:t> </w:t>
      </w:r>
      <w:r>
        <w:t> </w:t>
      </w:r>
      <w:r>
        <w:t>(2) Situaţia prevăzută la alin. (1) reprezintă document de plată, se semnează de către primar şi se transmite obligatoriu agenţiei teritoriale</w:t>
      </w:r>
      <w:r>
        <w:t xml:space="preserve"> atât scris, cât şi în format electronic. Răspunderea asupra corectitudinii datelor înscrise revine în integralitate primarului şi personalului care a întocmit situaţia.</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ART. 59</w:t>
      </w:r>
    </w:p>
    <w:p w:rsidR="00000000" w:rsidRDefault="00AF5F20">
      <w:pPr>
        <w:pStyle w:val="NormalWeb"/>
        <w:spacing w:before="0" w:beforeAutospacing="0" w:after="0" w:afterAutospacing="0"/>
        <w:jc w:val="both"/>
      </w:pPr>
      <w:r>
        <w:t> </w:t>
      </w:r>
      <w:r>
        <w:t> </w:t>
      </w:r>
      <w:r>
        <w:t>În aplicarea prezentelor norme metodologice, precum şi pentru reglement</w:t>
      </w:r>
      <w:r>
        <w:t>area unor situaţii care pot să apară pe parcursul aplicării Legii nr. 276/2010</w:t>
      </w:r>
    </w:p>
    <w:p w:rsidR="00000000" w:rsidRDefault="00AF5F20">
      <w:pPr>
        <w:pStyle w:val="NormalWeb"/>
        <w:spacing w:before="0" w:beforeAutospacing="0" w:after="0" w:afterAutospacing="0"/>
        <w:jc w:val="both"/>
      </w:pPr>
      <w:r>
        <w:t> pentru modificarea şi completarea Legii nr. 416/2001</w:t>
      </w:r>
    </w:p>
    <w:p w:rsidR="00000000" w:rsidRDefault="00AF5F20">
      <w:pPr>
        <w:pStyle w:val="NormalWeb"/>
        <w:spacing w:before="0" w:beforeAutospacing="0" w:after="240" w:afterAutospacing="0"/>
        <w:jc w:val="both"/>
      </w:pPr>
      <w:r>
        <w:t> privind venitul minim garantat, Ministerul Muncii, Familiei şi Protecţiei Sociale poate emite instrucţiuni sau precizări c</w:t>
      </w:r>
      <w:r>
        <w:t>are se aprobă prin ordin al ministrului muncii, familiei şi protecţiei sociale.</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ART. 60</w:t>
      </w:r>
    </w:p>
    <w:p w:rsidR="00000000" w:rsidRDefault="00AF5F20">
      <w:pPr>
        <w:pStyle w:val="NormalWeb"/>
        <w:spacing w:before="0" w:beforeAutospacing="0" w:after="0" w:afterAutospacing="0"/>
        <w:jc w:val="both"/>
      </w:pPr>
      <w:r>
        <w:t> </w:t>
      </w:r>
      <w:r>
        <w:t> </w:t>
      </w:r>
      <w:r>
        <w:t>Anexele nr. 1-18 fac parte integrantă din prezentele norme metodologice.</w:t>
      </w:r>
    </w:p>
    <w:p w:rsidR="00000000" w:rsidRDefault="00AF5F20">
      <w:pPr>
        <w:pStyle w:val="HTMLPreformatted"/>
        <w:divId w:val="840239851"/>
        <w:rPr>
          <w:sz w:val="18"/>
          <w:szCs w:val="18"/>
        </w:rPr>
      </w:pPr>
      <w:r>
        <w:rPr>
          <w:sz w:val="18"/>
          <w:szCs w:val="18"/>
        </w:rPr>
        <w:t xml:space="preserve">                                                                                       </w:t>
      </w:r>
      <w:r>
        <w:rPr>
          <w:sz w:val="18"/>
          <w:szCs w:val="18"/>
        </w:rPr>
        <w:t xml:space="preserve">                                                                                                                                                                                                                                                                </w:t>
      </w:r>
      <w:r>
        <w:rPr>
          <w:sz w:val="18"/>
          <w:szCs w:val="18"/>
        </w:rPr>
        <w:t xml:space="preserve">                                                                                                                                                                                                                                                                </w:t>
      </w:r>
      <w:r>
        <w:rPr>
          <w:sz w:val="18"/>
          <w:szCs w:val="18"/>
        </w:rPr>
        <w:t xml:space="preserve">                                                                                                                                                                                                                                                                </w:t>
      </w:r>
      <w:r>
        <w:rPr>
          <w:sz w:val="18"/>
          <w:szCs w:val="18"/>
        </w:rPr>
        <w:t xml:space="preserve">                                                                                          </w:t>
      </w:r>
    </w:p>
    <w:p w:rsidR="00000000" w:rsidRDefault="00AF5F20">
      <w:pPr>
        <w:pStyle w:val="HTMLPreformatted"/>
        <w:divId w:val="1882130324"/>
        <w:rPr>
          <w:sz w:val="18"/>
          <w:szCs w:val="18"/>
        </w:rPr>
      </w:pPr>
      <w:r>
        <w:rPr>
          <w:sz w:val="18"/>
          <w:szCs w:val="18"/>
        </w:rPr>
        <w:t xml:space="preserve">                                                                                                                                                                     </w:t>
      </w:r>
      <w:r>
        <w:rPr>
          <w:sz w:val="18"/>
          <w:szCs w:val="18"/>
        </w:rPr>
        <w:t xml:space="preserve">                                                                                                                                                                                                                                                                </w:t>
      </w:r>
      <w:r>
        <w:rPr>
          <w:sz w:val="18"/>
          <w:szCs w:val="18"/>
        </w:rPr>
        <w:t xml:space="preserve">                                                                                                                                                                                                                                                                </w:t>
      </w:r>
      <w:r>
        <w:rPr>
          <w:sz w:val="18"/>
          <w:szCs w:val="18"/>
        </w:rPr>
        <w:t xml:space="preserve">                                                                                                                                                                                                                                                                </w:t>
      </w:r>
      <w:r>
        <w:rPr>
          <w:sz w:val="18"/>
          <w:szCs w:val="18"/>
        </w:rPr>
        <w:t xml:space="preserve">  </w:t>
      </w:r>
    </w:p>
    <w:p w:rsidR="00000000" w:rsidRDefault="00AF5F20">
      <w:pPr>
        <w:pStyle w:val="HTMLPreformatted"/>
        <w:divId w:val="983310776"/>
        <w:rPr>
          <w:sz w:val="18"/>
          <w:szCs w:val="18"/>
        </w:rPr>
      </w:pPr>
      <w:r>
        <w:rPr>
          <w:sz w:val="18"/>
          <w:szCs w:val="18"/>
        </w:rPr>
        <w:t xml:space="preserve">                                                                                                                                                                                                                                                             </w:t>
      </w:r>
      <w:r>
        <w:rPr>
          <w:sz w:val="18"/>
          <w:szCs w:val="18"/>
        </w:rPr>
        <w:t xml:space="preserve">                                                                                                                                                                                                                                                                </w:t>
      </w:r>
      <w:r>
        <w:rPr>
          <w:sz w:val="18"/>
          <w:szCs w:val="18"/>
        </w:rPr>
        <w:t xml:space="preserve">                                                                                                                                                                                                                                                                </w:t>
      </w:r>
      <w:r>
        <w:rPr>
          <w:sz w:val="18"/>
          <w:szCs w:val="18"/>
        </w:rPr>
        <w:t xml:space="preserve">                                                                                                                                                                                                                                      </w:t>
      </w:r>
    </w:p>
    <w:p w:rsidR="00000000" w:rsidRDefault="00AF5F20">
      <w:pPr>
        <w:pStyle w:val="HTMLPreformatted"/>
        <w:divId w:val="437141025"/>
        <w:rPr>
          <w:sz w:val="18"/>
          <w:szCs w:val="18"/>
        </w:rPr>
      </w:pPr>
      <w:r>
        <w:rPr>
          <w:sz w:val="18"/>
          <w:szCs w:val="18"/>
        </w:rPr>
        <w:t xml:space="preserve">                         </w:t>
      </w:r>
      <w:r>
        <w:rPr>
          <w:sz w:val="18"/>
          <w:szCs w:val="18"/>
        </w:rPr>
        <w:t xml:space="preserve">                                                                                                                                                                                                                                                                </w:t>
      </w:r>
      <w:r>
        <w:rPr>
          <w:sz w:val="18"/>
          <w:szCs w:val="18"/>
        </w:rPr>
        <w:t xml:space="preserve">                                                                                                                                                                                                                                                                </w:t>
      </w:r>
      <w:r>
        <w:rPr>
          <w:sz w:val="18"/>
          <w:szCs w:val="18"/>
        </w:rPr>
        <w:t xml:space="preserve">                                                                                                                                                                                                                                                                </w:t>
      </w:r>
      <w:r>
        <w:rPr>
          <w:sz w:val="18"/>
          <w:szCs w:val="18"/>
        </w:rPr>
        <w:t xml:space="preserve">                                                                                                                                                                                                                                                                </w:t>
      </w:r>
      <w:r>
        <w:rPr>
          <w:sz w:val="18"/>
          <w:szCs w:val="18"/>
        </w:rPr>
        <w:t xml:space="preserve">                                                                                                                                                                                                         </w:t>
      </w:r>
    </w:p>
    <w:p w:rsidR="00000000" w:rsidRDefault="00AF5F20">
      <w:pPr>
        <w:autoSpaceDE/>
        <w:autoSpaceDN/>
        <w:rPr>
          <w:rFonts w:ascii="Times New Roman" w:eastAsia="Times New Roman" w:hAnsi="Times New Roman"/>
          <w:sz w:val="24"/>
          <w:szCs w:val="24"/>
        </w:rPr>
      </w:pP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ANEXA 1</w:t>
      </w:r>
    </w:p>
    <w:p w:rsidR="00000000" w:rsidRDefault="00AF5F20">
      <w:pPr>
        <w:pStyle w:val="NormalWeb"/>
        <w:spacing w:before="0" w:beforeAutospacing="0" w:after="0" w:afterAutospacing="0"/>
        <w:jc w:val="both"/>
      </w:pPr>
    </w:p>
    <w:p w:rsidR="00000000" w:rsidRDefault="00AF5F20">
      <w:pPr>
        <w:pStyle w:val="NormalWeb"/>
        <w:spacing w:before="0" w:beforeAutospacing="0" w:after="0" w:afterAutospacing="0"/>
        <w:jc w:val="both"/>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la normele metodologice</w:t>
      </w:r>
    </w:p>
    <w:p w:rsidR="00000000" w:rsidRDefault="00AF5F20">
      <w:pPr>
        <w:pStyle w:val="HTMLPreformatted"/>
        <w:divId w:val="351077212"/>
        <w:rPr>
          <w:sz w:val="18"/>
          <w:szCs w:val="18"/>
        </w:rPr>
      </w:pP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51077212"/>
        <w:rPr>
          <w:rFonts w:ascii="Courier New" w:hAnsi="Courier New" w:cs="Courier New"/>
          <w:color w:val="0000FF"/>
          <w:sz w:val="18"/>
          <w:szCs w:val="18"/>
        </w:rPr>
      </w:pPr>
      <w:r>
        <w:rPr>
          <w:rFonts w:ascii="Courier New" w:hAnsi="Courier New" w:cs="Courier New"/>
          <w:color w:val="0000FF"/>
          <w:sz w:val="18"/>
          <w:szCs w:val="18"/>
        </w:rPr>
        <w:t xml:space="preserve">   </w:t>
      </w:r>
    </w:p>
    <w:p w:rsidR="00000000" w:rsidRDefault="00AF5F20">
      <w:pPr>
        <w:autoSpaceDE/>
        <w:autoSpaceDN/>
        <w:spacing w:after="240"/>
        <w:rPr>
          <w:rFonts w:ascii="Times New Roman" w:eastAsia="Times New Roman" w:hAnsi="Times New Roman"/>
          <w:sz w:val="24"/>
          <w:szCs w:val="24"/>
        </w:rPr>
      </w:pP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0" w:afterAutospacing="0"/>
        <w:jc w:val="both"/>
        <w:rPr>
          <w:color w:val="0000FF"/>
        </w:rPr>
      </w:pPr>
      <w:r>
        <w:rPr>
          <w:color w:val="0000FF"/>
        </w:rPr>
        <w:t xml:space="preserve"> (a se vedea imaginea asociată) </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CERERE-DECLARAŢIE PE PROPRIA RĂSPUNDERE</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pentru acordarea unor drepturi de asistenţă socială</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Stimaţi cetăţeni, Statul român, în conformitate cu prevederile constituţionale, doreşte să vă ajute să depăşiţi momen</w:t>
      </w:r>
      <w:r>
        <w:rPr>
          <w:color w:val="0000FF"/>
        </w:rPr>
        <w:t>tele speciale prin care treceţi, dvs. şi familia dvs. Pentru aceasta vă adresăm rugămintea să citiţi cu foarte multă atenţie formularul şi să completaţi cu sinceritate toate datele solicitate, conform indicaţiilor de mai jos.</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Cu speranţa că situaţia dvs</w:t>
      </w:r>
      <w:r>
        <w:rPr>
          <w:color w:val="0000FF"/>
        </w:rPr>
        <w:t>. personală se va schimba în bine cât mai curând, vă mulţumim pentru înţelegere!</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CAP. 1</w:t>
      </w:r>
    </w:p>
    <w:p w:rsidR="00000000" w:rsidRDefault="00AF5F20">
      <w:pPr>
        <w:pStyle w:val="NormalWeb"/>
        <w:spacing w:before="0" w:beforeAutospacing="0" w:after="0" w:afterAutospacing="0"/>
        <w:jc w:val="both"/>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 xml:space="preserve"> Acest capitol al cererii se completează de către solicitant. Dacă solicitantul este persoana îndreptăţită sau reprezentantul familiei, datele se vor repeta şi </w:t>
      </w:r>
      <w:r>
        <w:rPr>
          <w:color w:val="0000FF"/>
        </w:rPr>
        <w:t>la Cap. 2.</w:t>
      </w:r>
    </w:p>
    <w:p w:rsidR="00000000" w:rsidRDefault="00AF5F20">
      <w:pPr>
        <w:pStyle w:val="NormalWeb"/>
        <w:spacing w:before="0" w:beforeAutospacing="0" w:after="0" w:afterAutospacing="0"/>
        <w:jc w:val="both"/>
        <w:rPr>
          <w:color w:val="0000FF"/>
        </w:rPr>
      </w:pPr>
      <w:r>
        <w:rPr>
          <w:color w:val="0000FF"/>
        </w:rPr>
        <w:t xml:space="preserve"> (a se vedea imaginea asociată)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CAP. 2</w:t>
      </w:r>
    </w:p>
    <w:p w:rsidR="00000000" w:rsidRDefault="00AF5F20">
      <w:pPr>
        <w:pStyle w:val="NormalWeb"/>
        <w:spacing w:before="0" w:beforeAutospacing="0" w:after="0" w:afterAutospacing="0"/>
        <w:jc w:val="both"/>
      </w:pPr>
      <w:r>
        <w:t> </w:t>
      </w:r>
      <w:r>
        <w:t> </w:t>
      </w:r>
      <w:r>
        <w:t>Date despre persoana îndreptăţită</w:t>
      </w:r>
    </w:p>
    <w:p w:rsidR="00000000" w:rsidRDefault="00AF5F20">
      <w:pPr>
        <w:pStyle w:val="NormalWeb"/>
        <w:spacing w:before="0" w:beforeAutospacing="0" w:after="0" w:afterAutospacing="0"/>
        <w:jc w:val="both"/>
        <w:rPr>
          <w:color w:val="0000FF"/>
        </w:rPr>
      </w:pPr>
      <w:r>
        <w:rPr>
          <w:color w:val="0000FF"/>
        </w:rPr>
        <w:t xml:space="preserve"> (a se vedea imaginea asociată)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CAP. 3</w:t>
      </w:r>
    </w:p>
    <w:p w:rsidR="00000000" w:rsidRDefault="00AF5F20">
      <w:pPr>
        <w:pStyle w:val="NormalWeb"/>
        <w:spacing w:before="0" w:beforeAutospacing="0" w:after="0" w:afterAutospacing="0"/>
        <w:jc w:val="both"/>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 Date despre familia persoanei îndreptăţite formată din .... persoane majore (inclusiv persoana îndreptăţită) şi ..</w:t>
      </w:r>
      <w:r>
        <w:rPr>
          <w:color w:val="0000FF"/>
        </w:rPr>
        <w:t>.. copii:</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 Date despre partenerul/partenera persoanei îndreptăţite:</w:t>
      </w:r>
    </w:p>
    <w:p w:rsidR="00000000" w:rsidRDefault="00AF5F20">
      <w:pPr>
        <w:pStyle w:val="NormalWeb"/>
        <w:spacing w:before="0" w:beforeAutospacing="0" w:after="240" w:afterAutospacing="0"/>
        <w:jc w:val="both"/>
        <w:rPr>
          <w:color w:val="0000FF"/>
        </w:rPr>
      </w:pPr>
      <w:r>
        <w:rPr>
          <w:color w:val="0000FF"/>
        </w:rPr>
        <w:t xml:space="preserve"> (a se vedea imaginea asociată)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b) Date despre copiii persoanei îndreptăţite:</w:t>
      </w:r>
    </w:p>
    <w:p w:rsidR="00000000" w:rsidRDefault="00AF5F20">
      <w:pPr>
        <w:pStyle w:val="NormalWeb"/>
        <w:spacing w:before="0" w:beforeAutospacing="0" w:after="240" w:afterAutospacing="0"/>
        <w:jc w:val="both"/>
        <w:rPr>
          <w:color w:val="0000FF"/>
        </w:rPr>
      </w:pPr>
      <w:r>
        <w:rPr>
          <w:color w:val="0000FF"/>
        </w:rPr>
        <w:t xml:space="preserve"> (a se vedea imaginea asociată)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c) Date despre celelalte persoane majore din familia persoanei îndreptăţite:</w:t>
      </w:r>
    </w:p>
    <w:p w:rsidR="00000000" w:rsidRDefault="00AF5F20">
      <w:pPr>
        <w:pStyle w:val="NormalWeb"/>
        <w:spacing w:before="0" w:beforeAutospacing="0" w:after="0" w:afterAutospacing="0"/>
        <w:jc w:val="both"/>
        <w:rPr>
          <w:color w:val="0000FF"/>
        </w:rPr>
      </w:pPr>
      <w:r>
        <w:rPr>
          <w:color w:val="0000FF"/>
        </w:rPr>
        <w:t xml:space="preserve"> (a se vedea imaginea asociată) </w:t>
      </w:r>
    </w:p>
    <w:p w:rsidR="00000000" w:rsidRDefault="00AF5F20">
      <w:pPr>
        <w:pStyle w:val="NormalWeb"/>
        <w:spacing w:before="0" w:beforeAutospacing="0" w:after="240" w:afterAutospacing="0"/>
        <w:jc w:val="both"/>
        <w:rPr>
          <w:color w:val="0000FF"/>
        </w:rPr>
      </w:pPr>
      <w:r>
        <w:rPr>
          <w:color w:val="0000FF"/>
        </w:rPr>
        <w:t xml:space="preserve"> (a se vedea imaginea asociată) </w:t>
      </w:r>
      <w:r>
        <w:rPr>
          <w:color w:val="0000FF"/>
        </w:rPr>
        <w:br/>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CAP. 4</w:t>
      </w:r>
    </w:p>
    <w:p w:rsidR="00000000" w:rsidRDefault="00AF5F20">
      <w:pPr>
        <w:pStyle w:val="NormalWeb"/>
        <w:spacing w:before="0" w:beforeAutospacing="0" w:after="0" w:afterAutospacing="0"/>
        <w:jc w:val="both"/>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 În continuare se vor completa date privind locuinţa familiei/persoanei singure îndreptăţită:</w:t>
      </w:r>
    </w:p>
    <w:p w:rsidR="00000000" w:rsidRDefault="00AF5F20">
      <w:pPr>
        <w:pStyle w:val="NormalWeb"/>
        <w:spacing w:before="0" w:beforeAutospacing="0" w:after="0" w:afterAutospacing="0"/>
        <w:jc w:val="both"/>
        <w:rPr>
          <w:color w:val="0000FF"/>
        </w:rPr>
      </w:pPr>
      <w:r>
        <w:rPr>
          <w:color w:val="0000FF"/>
        </w:rPr>
        <w:t xml:space="preserve"> (a se vedea imaginea asociată)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CAP. 5</w:t>
      </w:r>
    </w:p>
    <w:p w:rsidR="00000000" w:rsidRDefault="00AF5F20">
      <w:pPr>
        <w:pStyle w:val="NormalWeb"/>
        <w:spacing w:before="0" w:beforeAutospacing="0" w:after="0" w:afterAutospacing="0"/>
        <w:jc w:val="both"/>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 În acest capitol se vor completa datele privind toate veniturile şi bunurile familiei/persoanei singure îndreptăţite în luna .......</w:t>
      </w:r>
    </w:p>
    <w:p w:rsidR="00000000" w:rsidRDefault="00AF5F20">
      <w:pPr>
        <w:pStyle w:val="NormalWeb"/>
        <w:spacing w:before="0" w:beforeAutospacing="0" w:after="0" w:afterAutospacing="0"/>
        <w:jc w:val="both"/>
        <w:rPr>
          <w:color w:val="0000FF"/>
        </w:rPr>
      </w:pPr>
    </w:p>
    <w:p w:rsidR="00000000" w:rsidRDefault="00AF5F20">
      <w:pPr>
        <w:pStyle w:val="HTMLPreformatted"/>
        <w:divId w:val="2076582590"/>
        <w:rPr>
          <w:sz w:val="18"/>
          <w:szCs w:val="18"/>
        </w:rPr>
      </w:pP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În conformitate cu prevederile art. 8 alin (1) din Legea nr. 416/2001, "La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│stabilirea venitului net lunar al familiei sau, după caz, al persoanei singure│</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│se iau în considerare toate veniturile pe care membrii acestei</w:t>
      </w:r>
      <w:r>
        <w:rPr>
          <w:rFonts w:ascii="Courier New" w:hAnsi="Courier New" w:cs="Courier New"/>
          <w:color w:val="0000FF"/>
          <w:sz w:val="18"/>
          <w:szCs w:val="18"/>
        </w:rPr>
        <w:t>a le-au realizat│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│în luna anterioară depunerii cererii, inclusiv cele care provin din drepturi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│de asigurări sociale de stat, asigurări de şomaj, indemnizaţii, alocaţii şi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│ajutoare cu caracter permanent, indiferent de bugetul din ca</w:t>
      </w:r>
      <w:r>
        <w:rPr>
          <w:rFonts w:ascii="Courier New" w:hAnsi="Courier New" w:cs="Courier New"/>
          <w:color w:val="0000FF"/>
          <w:sz w:val="18"/>
          <w:szCs w:val="18"/>
        </w:rPr>
        <w:t>re se suportă,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│obligaţii legale de întreţinere şi alte creanţe legale, cu excepţia alocaţiei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│pentru susţinerea familiei, prevăzută de Legea nr. 277/2010, republicată, cu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│modificările şi completările ulterioare, a alocaţiei de stat pentru copii,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│prevăzută de Legea nr. 61/1993, republicată, cu modificările şi completările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│ulterioare, a bugetului personal complementar prevăzut de Legea nr. 448/2006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  │privind protecţia şi promovarea drepturilor persoanelor cu handicap,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│republicată, cu modificările şi completările ulterioare, a ajutoarelor de stat│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│acordate în baza Ordonanţei Guvernului nr. 14/2010 privind măsuri financiare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│pentru reglementarea ajutoarelor de stat acordate producătorilor agricoli,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│începând cu anul 2010, aprobată cu modificări şi completări prin Legea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│nr. 74/2010, cu completările ulterioare, a burselor şcolare, a sumelor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│acordate în baza art. 51 alin. (2) din Legea educaţiei naţionale nr. 1/2011,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│cu modificările şi completările ulterioare, a stimulentului educaţional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xml:space="preserve">    │oferit, conform prevederilor Legii nr. 248/2015, cu modificările ulterioare, </w:t>
      </w:r>
      <w:r>
        <w:rPr>
          <w:rFonts w:ascii="Courier New" w:hAnsi="Courier New" w:cs="Courier New"/>
          <w:color w:val="0000FF"/>
          <w:sz w:val="18"/>
          <w:szCs w:val="18"/>
        </w:rPr>
        <w:t xml:space="preserv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│sub formă de tichet social pentru stimularea participării în învăţământul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│preşcolar a copiilor proveniţi din familii defavorizate, a sprijinului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│financiar prevăzut de Hotărârea Guvernului nr. 1.488/2004 privind aprobarea</w:t>
      </w:r>
      <w:r>
        <w:rPr>
          <w:rFonts w:ascii="Courier New" w:hAnsi="Courier New" w:cs="Courier New"/>
          <w:color w:val="0000FF"/>
          <w:sz w:val="18"/>
          <w:szCs w:val="18"/>
        </w:rPr>
        <w:t xml:space="preserv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│criteriilor şi a cuantumului sprijinului financiar ce se acordă elevilor în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│cadrul Programului naţional de protecţie socială "Bani de liceu", cu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xml:space="preserve">    │modificările şi completările ulterioare, a sumelor acordate în baza      </w:t>
      </w:r>
      <w:r>
        <w:rPr>
          <w:rFonts w:ascii="Courier New" w:hAnsi="Courier New" w:cs="Courier New"/>
          <w:color w:val="0000FF"/>
          <w:sz w:val="18"/>
          <w:szCs w:val="18"/>
        </w:rPr>
        <w:t xml:space="preserv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│Programului naţional de protecţie socială "Bursa profesională" prevăzut de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│Hotărârea Guvernului nr. 1.062/2012 privind modalitatea de subvenţionare de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xml:space="preserve">    │către stat a costurilor pentru elevii care frecventează învăţământul   </w:t>
      </w:r>
      <w:r>
        <w:rPr>
          <w:rFonts w:ascii="Courier New" w:hAnsi="Courier New" w:cs="Courier New"/>
          <w:color w:val="0000FF"/>
          <w:sz w:val="18"/>
          <w:szCs w:val="18"/>
        </w:rPr>
        <w:t xml:space="preserv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│profesional, precum şi veniturile obţinute din activităţile cu caracter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│ocazional desfăşurate de zilieri în condiţiile Legii nr. 52/2011 privind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│exercitarea unor activităţi cu caracter ocazional desfăşurate de zili</w:t>
      </w:r>
      <w:r>
        <w:rPr>
          <w:rFonts w:ascii="Courier New" w:hAnsi="Courier New" w:cs="Courier New"/>
          <w:color w:val="0000FF"/>
          <w:sz w:val="18"/>
          <w:szCs w:val="18"/>
        </w:rPr>
        <w:t>eri,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│republicată."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xml:space="preserv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│Cod│     Categoria de venituri                         │  Acte  │   Venitul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                                                   │ dovedi-│ realizat**)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  │   │                                                   │ toare*)│      lei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│VENITURI DIN ACTIVITĂŢI INDEPENDENTE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1│Venituri din profesii liberale: venituri obţinute  │adeve-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│din exercitarea profesiilor medicale, de avocat,   │rinţă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│notar, auditor financiar, consultant fiscal, expert│elibe-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│contabil, contabil autorizat, consultant de plasa- │rată de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xml:space="preserve">    │   │ment în valori mobiliare, arhitect sau a altor     │Adm.    │   │  │  │  </w:t>
      </w:r>
      <w:r>
        <w:rPr>
          <w:rFonts w:ascii="Courier New" w:hAnsi="Courier New" w:cs="Courier New"/>
          <w:color w:val="0000FF"/>
          <w:sz w:val="18"/>
          <w:szCs w:val="18"/>
        </w:rPr>
        <w:t xml:space="preserv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│profesii reglementate, desfăşurate în mod          │finan-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│independent, în condiţiile legii                   │ciară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w:t>
      </w:r>
      <w:r>
        <w:rPr>
          <w:rFonts w:ascii="Courier New" w:hAnsi="Courier New" w:cs="Courier New"/>
          <w:color w:val="0000FF"/>
          <w:sz w:val="18"/>
          <w:szCs w:val="18"/>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2│Venituri comerciale provenite din fapte de comerţ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│ale contribuabililor, din prestări de servicii,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xml:space="preserve">    │   │precum şi din practicarea unei meserii             │        │   │  │ </w:t>
      </w:r>
      <w:r>
        <w:rPr>
          <w:rFonts w:ascii="Courier New" w:hAnsi="Courier New" w:cs="Courier New"/>
          <w:color w:val="0000FF"/>
          <w:sz w:val="18"/>
          <w:szCs w:val="18"/>
        </w:rPr>
        <w:t xml:space="preserve">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3│Veniturile din valorificarea sub orice formă a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xml:space="preserve">    │   │drepturilor de proprietate intelectuală provin din │        │   │  </w:t>
      </w:r>
      <w:r>
        <w:rPr>
          <w:rFonts w:ascii="Courier New" w:hAnsi="Courier New" w:cs="Courier New"/>
          <w:color w:val="0000FF"/>
          <w:sz w:val="18"/>
          <w:szCs w:val="18"/>
        </w:rPr>
        <w: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│brevete de invenţie, desene şi modele, mostre,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│mărci de fabrică şi de comerţ, procedee tehnice,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│know-how, din drepturi de autor şi drepturi conexe │        │   │</w:t>
      </w:r>
      <w:r>
        <w:rPr>
          <w:rFonts w:ascii="Courier New" w:hAnsi="Courier New" w:cs="Courier New"/>
          <w:color w:val="0000FF"/>
          <w:sz w:val="18"/>
          <w:szCs w:val="18"/>
        </w:rPr>
        <w:t xml:space="preserve">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│dreptului de autor şi altele asemenea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lastRenderedPageBreak/>
        <w:t xml:space="preserve">    │SALARIUL ŞI ALTE DREPTURI SALARIALE                                </w:t>
      </w:r>
      <w:r>
        <w:rPr>
          <w:rFonts w:ascii="Courier New" w:hAnsi="Courier New" w:cs="Courier New"/>
          <w:color w:val="0000FF"/>
          <w:sz w:val="18"/>
          <w:szCs w:val="18"/>
        </w:rPr>
        <w:t xml:space="preserv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4│Salariul obţinut pe bază de contract de muncă/     │adeve-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│raport de serviciu                                 │rinţă   │</w:t>
      </w:r>
      <w:r>
        <w:rPr>
          <w:rFonts w:ascii="Courier New" w:hAnsi="Courier New" w:cs="Courier New"/>
          <w:color w:val="0000FF"/>
          <w:sz w:val="18"/>
          <w:szCs w:val="18"/>
        </w:rPr>
        <w:t xml:space="preserve">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├───┼───────────────────────────────────────────────────┤elibe-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5│Salariul asistentului personal al persoanei cu     │rată de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│handicap                                           │angaja-</w:t>
      </w:r>
      <w:r>
        <w:rPr>
          <w:rFonts w:ascii="Courier New" w:hAnsi="Courier New" w:cs="Courier New"/>
          <w:color w:val="0000FF"/>
          <w:sz w:val="18"/>
          <w:szCs w:val="18"/>
        </w:rPr>
        <w:t xml:space="preserv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├───┼───────────────────────────────────────────────────┤tor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6│Salariul asistentului maternal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xml:space="preserve">    ├───┼───────────────────────────────────────────────────┤     </w:t>
      </w:r>
      <w:r>
        <w:rPr>
          <w:rFonts w:ascii="Courier New" w:hAnsi="Courier New" w:cs="Courier New"/>
          <w:color w:val="0000FF"/>
          <w:sz w:val="18"/>
          <w:szCs w:val="18"/>
        </w:rPr>
        <w:t xml:space="preserv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7│Salariul îngrijitorului la domiciliu al persoanei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│vârstnice dependente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8│Venitul lunar realizat ca membru asociat sau       │adeve-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│persoană autorizată să desfăşoare o activitate     │rinţă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│independentă                                       │e</w:t>
      </w:r>
      <w:r>
        <w:rPr>
          <w:rFonts w:ascii="Courier New" w:hAnsi="Courier New" w:cs="Courier New"/>
          <w:color w:val="0000FF"/>
          <w:sz w:val="18"/>
          <w:szCs w:val="18"/>
        </w:rPr>
        <w:t>libe-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                                                   │rată de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                                                   │Adm.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xml:space="preserve">    │   │                                                   </w:t>
      </w:r>
      <w:r>
        <w:rPr>
          <w:rFonts w:ascii="Courier New" w:hAnsi="Courier New" w:cs="Courier New"/>
          <w:color w:val="0000FF"/>
          <w:sz w:val="18"/>
          <w:szCs w:val="18"/>
        </w:rPr>
        <w:t>│finan-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                                                   │ciară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xml:space="preserve">    │  9│Indemnizaţia de şomaj şi/sau venit lunar de      </w:t>
      </w:r>
      <w:r>
        <w:rPr>
          <w:rFonts w:ascii="Courier New" w:hAnsi="Courier New" w:cs="Courier New"/>
          <w:color w:val="0000FF"/>
          <w:sz w:val="18"/>
          <w:szCs w:val="18"/>
        </w:rPr>
        <w:t xml:space="preserve">  │mandat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│completare                                         │poştal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                                                   │/extras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xml:space="preserve">    │   │                                               </w:t>
      </w:r>
      <w:r>
        <w:rPr>
          <w:rFonts w:ascii="Courier New" w:hAnsi="Courier New" w:cs="Courier New"/>
          <w:color w:val="0000FF"/>
          <w:sz w:val="18"/>
          <w:szCs w:val="18"/>
        </w:rPr>
        <w:t xml:space="preserve">    │de cont/│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                                                   │decizie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xml:space="preserve">    │ 10│Indemnizaţiile din activităţi desfăşurate ca </w:t>
      </w:r>
      <w:r>
        <w:rPr>
          <w:rFonts w:ascii="Courier New" w:hAnsi="Courier New" w:cs="Courier New"/>
          <w:color w:val="0000FF"/>
          <w:sz w:val="18"/>
          <w:szCs w:val="18"/>
        </w:rPr>
        <w:t>urmare│adeve-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│a unei funcţii de demnitate publică, stabilite     │rinţă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│potrivit legii                                     │elibe-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────────┤rată de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11│Indemnizaţii din activităţi desfăşurate ca urmare a│Adm.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│unei funcţii alese în cadrul persoanelor juridice  │finan-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xml:space="preserve">    │   │fără scop patrimonial                    </w:t>
      </w:r>
      <w:r>
        <w:rPr>
          <w:rFonts w:ascii="Courier New" w:hAnsi="Courier New" w:cs="Courier New"/>
          <w:color w:val="0000FF"/>
          <w:sz w:val="18"/>
          <w:szCs w:val="18"/>
        </w:rPr>
        <w:t xml:space="preserve">          │ciară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12│Drepturile de soldă lunară, indemnizaţiile, primele│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│premiile, sporurile şi alte drepturi al</w:t>
      </w:r>
      <w:r>
        <w:rPr>
          <w:rFonts w:ascii="Courier New" w:hAnsi="Courier New" w:cs="Courier New"/>
          <w:color w:val="0000FF"/>
          <w:sz w:val="18"/>
          <w:szCs w:val="18"/>
        </w:rPr>
        <w:t>e persona-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│lului militar, acordate potrivit legii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xml:space="preserve">    │ 13│Indemnizaţia lunară brută, precum şi </w:t>
      </w:r>
      <w:r>
        <w:rPr>
          <w:rFonts w:ascii="Courier New" w:hAnsi="Courier New" w:cs="Courier New"/>
          <w:color w:val="0000FF"/>
          <w:sz w:val="18"/>
          <w:szCs w:val="18"/>
        </w:rPr>
        <w:t>suma din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│profitul net, cuvenite administratorilor la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│companii/societăţi naţionale, societăţi comerciale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│la care statul sau o autoritate a a</w:t>
      </w:r>
      <w:r>
        <w:rPr>
          <w:rFonts w:ascii="Courier New" w:hAnsi="Courier New" w:cs="Courier New"/>
          <w:color w:val="0000FF"/>
          <w:sz w:val="18"/>
          <w:szCs w:val="18"/>
        </w:rPr>
        <w:t>dministraţiei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│publice locale este acţionar majoritar, precum şi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│la regiile autonome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14│Remuneraţia obţinută de directori în baza unui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│contract de mandat conform prevederilor legii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xml:space="preserve">    │   │societăţilor comerciale        </w:t>
      </w:r>
      <w:r>
        <w:rPr>
          <w:rFonts w:ascii="Courier New" w:hAnsi="Courier New" w:cs="Courier New"/>
          <w:color w:val="0000FF"/>
          <w:sz w:val="18"/>
          <w:szCs w:val="18"/>
        </w:rPr>
        <w:t xml:space="preserve">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15│Remuneraţia primită de preşedintele asociaţiei de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│proprietari sau de alte perso</w:t>
      </w:r>
      <w:r>
        <w:rPr>
          <w:rFonts w:ascii="Courier New" w:hAnsi="Courier New" w:cs="Courier New"/>
          <w:color w:val="0000FF"/>
          <w:sz w:val="18"/>
          <w:szCs w:val="18"/>
        </w:rPr>
        <w:t>ane, în baza contrac-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│tului de mandat, potrivit legii privind înfiinţarea│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│organizarea şi funcţionarea asociaţiilor de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xml:space="preserve">    │   │proprietari                </w:t>
      </w:r>
      <w:r>
        <w:rPr>
          <w:rFonts w:ascii="Courier New" w:hAnsi="Courier New" w:cs="Courier New"/>
          <w:color w:val="0000FF"/>
          <w:sz w:val="18"/>
          <w:szCs w:val="18"/>
        </w:rPr>
        <w:t xml:space="preserve">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16│Sumele primite de membrii fondatori ai societăţilor│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│comerciale constituite pr</w:t>
      </w:r>
      <w:r>
        <w:rPr>
          <w:rFonts w:ascii="Courier New" w:hAnsi="Courier New" w:cs="Courier New"/>
          <w:color w:val="0000FF"/>
          <w:sz w:val="18"/>
          <w:szCs w:val="18"/>
        </w:rPr>
        <w:t>in subscripţie publică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17│Sumele primite de reprezentanţii în adunarea gene-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│rală a acţionarilor, în</w:t>
      </w:r>
      <w:r>
        <w:rPr>
          <w:rFonts w:ascii="Courier New" w:hAnsi="Courier New" w:cs="Courier New"/>
          <w:color w:val="0000FF"/>
          <w:sz w:val="18"/>
          <w:szCs w:val="18"/>
        </w:rPr>
        <w:t xml:space="preserve"> consiliul de administraţie,│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│membrii directoratului şi ai consiliului de supra-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│veghere, precum şi în comisia de cenzori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lastRenderedPageBreak/>
        <w:t>    ├───┼─────────────────────</w:t>
      </w: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18│Sumele primite de reprezentanţii în organisme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│tripartite, potrivit legii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19│Indemnizaţia lunară a asociatului unic, la nivelul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│valorii înscrise în declaraţia de asigurări sociale│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20│Sumele acordate de organizaţii nonprofit şi de alte│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│entităţi neplătitoare de impozit pe profit, peste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xml:space="preserve">    │   </w:t>
      </w:r>
      <w:r>
        <w:rPr>
          <w:rFonts w:ascii="Courier New" w:hAnsi="Courier New" w:cs="Courier New"/>
          <w:color w:val="0000FF"/>
          <w:sz w:val="18"/>
          <w:szCs w:val="18"/>
        </w:rPr>
        <w:t>│limita de 2,5 ori nivelul legal stabilit pentru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│indemnizaţia primită pe perioada delegării şi deta-│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│şării în altă localitate, în ţară şi în străinătate│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xml:space="preserve">    │ </w:t>
      </w:r>
      <w:r>
        <w:rPr>
          <w:rFonts w:ascii="Courier New" w:hAnsi="Courier New" w:cs="Courier New"/>
          <w:color w:val="0000FF"/>
          <w:sz w:val="18"/>
          <w:szCs w:val="18"/>
        </w:rPr>
        <w:t xml:space="preserve">  │în interesul serviciului, pentru salariaţii din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│instituţiile publice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 21│Indemnizaţia administratorilor, precum şi suma din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│profitul net cuvenite administratorilor societăţi-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│lor comerciale potrivit actului constitutiv sau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  │   │stabilite de adunarea generala a acţionarilor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22│Sume reprezentând salarii sau diferenţe de salarii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│stabilite în baza unor hotărâri judecătoreşti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│rămase definitive şi irevocabile, precum şi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│actualizarea acestora cu indicele de inflaţie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23│Indemnizaţiile lunare plătite conform legii de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xml:space="preserve">    │   │angajatori pe perioada de neconcurenţă, stabilite  │        │   │  │  │  </w:t>
      </w:r>
      <w:r>
        <w:rPr>
          <w:rFonts w:ascii="Courier New" w:hAnsi="Courier New" w:cs="Courier New"/>
          <w:color w:val="0000FF"/>
          <w:sz w:val="18"/>
          <w:szCs w:val="18"/>
        </w:rPr>
        <w:t xml:space="preserv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│conform contractului individual de muncă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24│Orice alte sume sau avantaje de natură salariată   │        │   │  │  │</w:t>
      </w:r>
      <w:r>
        <w:rPr>
          <w:rFonts w:ascii="Courier New" w:hAnsi="Courier New" w:cs="Courier New"/>
          <w:color w:val="0000FF"/>
          <w:sz w:val="18"/>
          <w:szCs w:val="18"/>
        </w:rPr>
        <w:t xml:space="preserv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│ori asimilate salariilor în vederea impunerii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xml:space="preserve">    │VENITURI DIN CEDAREA FOLOSINŢEI BUNURILOR                                </w:t>
      </w:r>
      <w:r>
        <w:rPr>
          <w:rFonts w:ascii="Courier New" w:hAnsi="Courier New" w:cs="Courier New"/>
          <w:color w:val="0000FF"/>
          <w:sz w:val="18"/>
          <w:szCs w:val="18"/>
        </w:rPr>
        <w:t xml:space="preserv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25│Veniturile în bani şi/sau în natură, provenind din │adeve-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xml:space="preserve">    │   │cedarea folosinţei bunurilor mobile şi imobile,    │rinţă   │   │  </w:t>
      </w:r>
      <w:r>
        <w:rPr>
          <w:rFonts w:ascii="Courier New" w:hAnsi="Courier New" w:cs="Courier New"/>
          <w:color w:val="0000FF"/>
          <w:sz w:val="18"/>
          <w:szCs w:val="18"/>
        </w:rPr>
        <w: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│obţinute de către proprietar, uzufructuar sau alt  │elibe-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│deţinător legal, altele decât veniturile din       │rată de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│activităţi independente                            │Adm.    │   │</w:t>
      </w:r>
      <w:r>
        <w:rPr>
          <w:rFonts w:ascii="Courier New" w:hAnsi="Courier New" w:cs="Courier New"/>
          <w:color w:val="0000FF"/>
          <w:sz w:val="18"/>
          <w:szCs w:val="18"/>
        </w:rPr>
        <w:t xml:space="preserve">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                                                   │finan-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                                                   │ciară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│VENITURI DIN INVESTIŢII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26│Dividende                                          │adeve-  │</w:t>
      </w:r>
      <w:r>
        <w:rPr>
          <w:rFonts w:ascii="Courier New" w:hAnsi="Courier New" w:cs="Courier New"/>
          <w:color w:val="0000FF"/>
          <w:sz w:val="18"/>
          <w:szCs w:val="18"/>
        </w:rPr>
        <w:t xml:space="preserve">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├───┼───────────────────────────────────────────────────┤rinţă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27│Venituri impozabile din dobânzi                    │elibe-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├───┼───────────────────────────────────────────────────┤rată de</w:t>
      </w:r>
      <w:r>
        <w:rPr>
          <w:rFonts w:ascii="Courier New" w:hAnsi="Courier New" w:cs="Courier New"/>
          <w:color w:val="0000FF"/>
          <w:sz w:val="18"/>
          <w:szCs w:val="18"/>
        </w:rPr>
        <w:t xml:space="preserv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28│Câştiguri din transferul titlurilor de valoare     │Adm.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├───┼───────────────────────────────────────────────────┤finan-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29│Venituri din operaţiuni de vânzare-cumpărare de    │ciară</w:t>
      </w:r>
      <w:r>
        <w:rPr>
          <w:rFonts w:ascii="Courier New" w:hAnsi="Courier New" w:cs="Courier New"/>
          <w:color w:val="0000FF"/>
          <w:sz w:val="18"/>
          <w:szCs w:val="18"/>
        </w:rPr>
        <w:t xml:space="preserv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│valută la termen, pe baza de contract, precum şi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│orice alte operaţiuni similare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xml:space="preserve">    ├───┼───────────────────────────────────────────────────┤   </w:t>
      </w:r>
      <w:r>
        <w:rPr>
          <w:rFonts w:ascii="Courier New" w:hAnsi="Courier New" w:cs="Courier New"/>
          <w:color w:val="0000FF"/>
          <w:sz w:val="18"/>
          <w:szCs w:val="18"/>
        </w:rPr>
        <w:t xml:space="preserv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30│Venituri din lichidarea unei persoane juridice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xml:space="preserve">    │PENSII                                                   </w:t>
      </w:r>
      <w:r>
        <w:rPr>
          <w:rFonts w:ascii="Courier New" w:hAnsi="Courier New" w:cs="Courier New"/>
          <w:color w:val="0000FF"/>
          <w:sz w:val="18"/>
          <w:szCs w:val="18"/>
        </w:rPr>
        <w:t xml:space="preserv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│PENSII DE STAT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31│Pensia pentru limită de vârstă                     │mandat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                                                   │poştal/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  ├───┼───────────────────────────────────────────────────┤extras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lastRenderedPageBreak/>
        <w:t>    │ 32│Pensia anticipată                                  │de cont/│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├───┼───────────────────────────────────────────────────┤decizie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33│Pensia anticipată parţială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34│Pensia de invaliditate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35│Pensia de urmaş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│PENSII AGRICULTORI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36│Pensie agricultor                                  │mandat  │   │  │  │</w:t>
      </w:r>
      <w:r>
        <w:rPr>
          <w:rFonts w:ascii="Courier New" w:hAnsi="Courier New" w:cs="Courier New"/>
          <w:color w:val="0000FF"/>
          <w:sz w:val="18"/>
          <w:szCs w:val="18"/>
        </w:rPr>
        <w:t xml:space="preserv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                                                   │poştal/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                                                   │extras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xml:space="preserve">    │   │                                                   │de cont/│   │  │ </w:t>
      </w:r>
      <w:r>
        <w:rPr>
          <w:rFonts w:ascii="Courier New" w:hAnsi="Courier New" w:cs="Courier New"/>
          <w:color w:val="0000FF"/>
          <w:sz w:val="18"/>
          <w:szCs w:val="18"/>
        </w:rPr>
        <w:t xml:space="preserve">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xml:space="preserve">    │ 37│Indemnizaţia minimă pentru pensionari              │        │   │  </w:t>
      </w:r>
      <w:r>
        <w:rPr>
          <w:rFonts w:ascii="Courier New" w:hAnsi="Courier New" w:cs="Courier New"/>
          <w:color w:val="0000FF"/>
          <w:sz w:val="18"/>
          <w:szCs w:val="18"/>
        </w:rPr>
        <w: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│PENSII MILITARE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38│Pensie de serviciu                                 │mandat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├───┼───────────────────────────────────────────────────┤poştal/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xml:space="preserve">    │ 39│Pensia de invaliditate                             │extras  │  </w:t>
      </w:r>
      <w:r>
        <w:rPr>
          <w:rFonts w:ascii="Courier New" w:hAnsi="Courier New" w:cs="Courier New"/>
          <w:color w:val="0000FF"/>
          <w:sz w:val="18"/>
          <w:szCs w:val="18"/>
        </w:rPr>
        <w:t xml:space="preserve">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├───┼───────────────────────────────────────────────────┤de cont/├───┼──┼──┼───┤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40│Pensia de urmaş                                    │decizie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w:t>
      </w:r>
      <w:r>
        <w:rPr>
          <w:rFonts w:ascii="Courier New" w:hAnsi="Courier New" w:cs="Courier New"/>
          <w:color w:val="0000FF"/>
          <w:sz w:val="18"/>
          <w:szCs w:val="18"/>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41│Pensia I.O.V.R.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xml:space="preserve">    │INDEMNIZAŢII                                                   </w:t>
      </w:r>
      <w:r>
        <w:rPr>
          <w:rFonts w:ascii="Courier New" w:hAnsi="Courier New" w:cs="Courier New"/>
          <w:color w:val="0000FF"/>
          <w:sz w:val="18"/>
          <w:szCs w:val="18"/>
        </w:rPr>
        <w:t xml:space="preserv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42│Indemnizaţia pt. persoanele care şi-au pierdut     │mandat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│total sau parţial capacitatea de muncă ca urmare a │poşta</w:t>
      </w:r>
      <w:r>
        <w:rPr>
          <w:rFonts w:ascii="Courier New" w:hAnsi="Courier New" w:cs="Courier New"/>
          <w:color w:val="0000FF"/>
          <w:sz w:val="18"/>
          <w:szCs w:val="18"/>
        </w:rPr>
        <w:t>l/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│participării la revoluţie şi pt. urmaşii acestora  │extras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├───┼───────────────────────────────────────────────────┤de cont/├───┼──┼──┼───┤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43│Indemnizaţia de însoţitor pentru pensionari gr. I  │dec</w:t>
      </w:r>
      <w:r>
        <w:rPr>
          <w:rFonts w:ascii="Courier New" w:hAnsi="Courier New" w:cs="Courier New"/>
          <w:color w:val="0000FF"/>
          <w:sz w:val="18"/>
          <w:szCs w:val="18"/>
        </w:rPr>
        <w:t>izie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│invaliditate/nevăzători handicap grav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44│Indemnizaţia pentru incapacitatea temporară de     │a</w:t>
      </w:r>
      <w:r>
        <w:rPr>
          <w:rFonts w:ascii="Courier New" w:hAnsi="Courier New" w:cs="Courier New"/>
          <w:color w:val="0000FF"/>
          <w:sz w:val="18"/>
          <w:szCs w:val="18"/>
        </w:rPr>
        <w:t>deve-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│muncă                                              │rinţa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                                                   │angaja-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xml:space="preserve">    │   │                                                   </w:t>
      </w:r>
      <w:r>
        <w:rPr>
          <w:rFonts w:ascii="Courier New" w:hAnsi="Courier New" w:cs="Courier New"/>
          <w:color w:val="0000FF"/>
          <w:sz w:val="18"/>
          <w:szCs w:val="18"/>
        </w:rPr>
        <w:t>│tor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45│Indemnizaţia lunară pentru activitatea de liber-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│profesionist a artiştilor interpreţi sau executan</w:t>
      </w:r>
      <w:r>
        <w:rPr>
          <w:rFonts w:ascii="Courier New" w:hAnsi="Courier New" w:cs="Courier New"/>
          <w:color w:val="0000FF"/>
          <w:sz w:val="18"/>
          <w:szCs w:val="18"/>
        </w:rPr>
        <w:t>ţi│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│ÎNDEMNIZAŢII ŞI STIMULENTE PENTRU CREŞTEREA COPILULUI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46│Indemnizaţia pentru maternitate                    │adeve-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  │   │                                                   │rinţa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                                                   │angaja-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                                                   │tor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47│Indemnizaţia pentru creşterea copilului până la    │mandat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│vârsta de 2 sau 3 ani                              │poştal/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├───┼───────────────────────────────────────────────────┤extras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48│Stimulent lunar/de inserţie                        │de cont/│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├───┼───────────────────────────────────────────────────┤decizie ├───┼──┼──┼──</w:t>
      </w:r>
      <w:r>
        <w:rPr>
          <w:rFonts w:ascii="Courier New" w:hAnsi="Courier New" w:cs="Courier New"/>
          <w:color w:val="0000FF"/>
          <w:sz w:val="18"/>
          <w:szCs w:val="18"/>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49│Indemnizaţia şi ajutoare pentru creşterea copilului│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│cu handicap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│INDEMNIZAŢII CU CARACTER PERMANENT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lastRenderedPageBreak/>
        <w:t xml:space="preserve">    │ 50│Indemnizaţia lunară acordată magistraţilor înlătu- │mandat  │   │  │ </w:t>
      </w:r>
      <w:r>
        <w:rPr>
          <w:rFonts w:ascii="Courier New" w:hAnsi="Courier New" w:cs="Courier New"/>
          <w:color w:val="0000FF"/>
          <w:sz w:val="18"/>
          <w:szCs w:val="18"/>
        </w:rPr>
        <w:t xml:space="preserve">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│raţi din justiţie din considerente politice        │poştal/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├───┼───────────────────────────────────────────────────┤extras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xml:space="preserve">    │ 51│Indemnizaţia lunară acordată persoanelor persecu-  │de cont/│   │  </w:t>
      </w:r>
      <w:r>
        <w:rPr>
          <w:rFonts w:ascii="Courier New" w:hAnsi="Courier New" w:cs="Courier New"/>
          <w:color w:val="0000FF"/>
          <w:sz w:val="18"/>
          <w:szCs w:val="18"/>
        </w:rPr>
        <w: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│tate din motive politice sau etnice                │decizie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52│Indemnizaţia, sporul sau renta acordată invalizilor│        │   │</w:t>
      </w:r>
      <w:r>
        <w:rPr>
          <w:rFonts w:ascii="Courier New" w:hAnsi="Courier New" w:cs="Courier New"/>
          <w:color w:val="0000FF"/>
          <w:sz w:val="18"/>
          <w:szCs w:val="18"/>
        </w:rPr>
        <w:t xml:space="preserve">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│veteranilor şi văduvelor de război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xml:space="preserve">    │ 53│Indemnizaţia lunară pentru persoanele care au efec-│mandat  │  </w:t>
      </w:r>
      <w:r>
        <w:rPr>
          <w:rFonts w:ascii="Courier New" w:hAnsi="Courier New" w:cs="Courier New"/>
          <w:color w:val="0000FF"/>
          <w:sz w:val="18"/>
          <w:szCs w:val="18"/>
        </w:rPr>
        <w:t xml:space="preserve">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│tuat stagiul militar în cadrul Direcţiei Generale a│poştal/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│Serviciului Muncii în perioada 1950-1961           │extras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├───┼───────────────────────────────────────────────────┤de cont/├</w:t>
      </w:r>
      <w:r>
        <w:rPr>
          <w:rFonts w:ascii="Courier New" w:hAnsi="Courier New" w:cs="Courier New"/>
          <w:color w:val="0000FF"/>
          <w:sz w:val="18"/>
          <w:szCs w:val="18"/>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54│Indemnizaţia lunară pentru pensionarii sistemului  │decizie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│de pensii, membrii ai uniunilor de creaţie, legal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xml:space="preserve">    │   │constituite şi recunoscute ca persoane juridice de │       </w:t>
      </w:r>
      <w:r>
        <w:rPr>
          <w:rFonts w:ascii="Courier New" w:hAnsi="Courier New" w:cs="Courier New"/>
          <w:color w:val="0000FF"/>
          <w:sz w:val="18"/>
          <w:szCs w:val="18"/>
        </w:rPr>
        <w:t xml:space="preserv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│utilitate publică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xml:space="preserve">    │ 55│Indemnizaţia lunară pentru persoanele cu handicap  │     </w:t>
      </w:r>
      <w:r>
        <w:rPr>
          <w:rFonts w:ascii="Courier New" w:hAnsi="Courier New" w:cs="Courier New"/>
          <w:color w:val="0000FF"/>
          <w:sz w:val="18"/>
          <w:szCs w:val="18"/>
        </w:rPr>
        <w:t xml:space="preserv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56│Indemnizaţia cuvenită revoluţionarilor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xml:space="preserve">    ├───┼───────────────────────────────────────────────────┤   </w:t>
      </w:r>
      <w:r>
        <w:rPr>
          <w:rFonts w:ascii="Courier New" w:hAnsi="Courier New" w:cs="Courier New"/>
          <w:color w:val="0000FF"/>
          <w:sz w:val="18"/>
          <w:szCs w:val="18"/>
        </w:rPr>
        <w:t xml:space="preserv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57│Indemnizaţia de merit acordată în temeiul Legii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│nr. 118/2002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xml:space="preserve">    ├───┼───────────────────────────────────────────────────┤ </w:t>
      </w:r>
      <w:r>
        <w:rPr>
          <w:rFonts w:ascii="Courier New" w:hAnsi="Courier New" w:cs="Courier New"/>
          <w:color w:val="0000FF"/>
          <w:sz w:val="18"/>
          <w:szCs w:val="18"/>
        </w:rPr>
        <w:t xml:space="preserv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58│Renta viageră pentru sportivi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59│Indemnizaţie lunară de hrană pentru adulţi şi copii</w:t>
      </w:r>
      <w:r>
        <w:rPr>
          <w:rFonts w:ascii="Courier New" w:hAnsi="Courier New" w:cs="Courier New"/>
          <w:color w:val="0000FF"/>
          <w:sz w:val="18"/>
          <w:szCs w:val="18"/>
        </w:rPr>
        <w:t>│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│infectaţi cu HIV sau bolnavi de SIDA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xml:space="preserve">    │VENITURI DIN ACTIVITĂŢI AGRICOLE*)                   </w:t>
      </w:r>
      <w:r>
        <w:rPr>
          <w:rFonts w:ascii="Courier New" w:hAnsi="Courier New" w:cs="Courier New"/>
          <w:color w:val="0000FF"/>
          <w:sz w:val="18"/>
          <w:szCs w:val="18"/>
        </w:rPr>
        <w:t xml:space="preserv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60│Venituri din cultivarea şi valorificarea florilor, │adeve-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│legumelor şi zarzavaturilor, în sere şi solarii</w:t>
      </w:r>
      <w:r>
        <w:rPr>
          <w:rFonts w:ascii="Courier New" w:hAnsi="Courier New" w:cs="Courier New"/>
          <w:color w:val="0000FF"/>
          <w:sz w:val="18"/>
          <w:szCs w:val="18"/>
        </w:rPr>
        <w:t xml:space="preserve">    │rinţă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│special destinate acestor scopuri şi/sau în sistem │elibe-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│irigat                                             │rată de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──────┤Adm.-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61│Venituri din cultivarea şi valorificarea arbuştilor│finan-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│plantelor decorative şi ciupercilor                │ciară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62│Venituri din exploatarea pepinierelor viticole şi  │adeve-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│pomicole şi altele asemenea                        │rinţă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──────────┤elibe-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63│Venituri din valorificarea produselor agricole     │rată de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│obţinute după recoltare, în stare naturală, de pe  │Adm.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│terenurile agricole proprietate privată</w:t>
      </w:r>
      <w:r>
        <w:rPr>
          <w:rFonts w:ascii="Courier New" w:hAnsi="Courier New" w:cs="Courier New"/>
          <w:color w:val="0000FF"/>
          <w:sz w:val="18"/>
          <w:szCs w:val="18"/>
        </w:rPr>
        <w:t xml:space="preserve"> sau luate  │finan-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│în arendă, către unităţi specializate pentru       │ciară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│colectare, unităţi de procesare industrială sau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xml:space="preserve">    │   │către alte unităţi, pentru utilizare </w:t>
      </w:r>
      <w:r>
        <w:rPr>
          <w:rFonts w:ascii="Courier New" w:hAnsi="Courier New" w:cs="Courier New"/>
          <w:color w:val="0000FF"/>
          <w:sz w:val="18"/>
          <w:szCs w:val="18"/>
        </w:rPr>
        <w:t>ca atare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│VENITURI DIN PREMII ŞI DIN JOCURI DE NOROC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64│Veniturile din premii ce cuprind veniturile din    │adeve-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│concursuri                                         │rinţă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──────────────────┤elibe-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65│Veniturile din jocuri de noroc ce cuprind câştigu- │rată de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│rile realizate ca urmare a participării la jocuri  │Adm.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xml:space="preserve">    │   </w:t>
      </w:r>
      <w:r>
        <w:rPr>
          <w:rFonts w:ascii="Courier New" w:hAnsi="Courier New" w:cs="Courier New"/>
          <w:color w:val="0000FF"/>
          <w:sz w:val="18"/>
          <w:szCs w:val="18"/>
        </w:rPr>
        <w:t>│de noroc, inclusiv cele de tip jack-pot            │finan-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                                                   │ciară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│V</w:t>
      </w:r>
      <w:r>
        <w:rPr>
          <w:rFonts w:ascii="Courier New" w:hAnsi="Courier New" w:cs="Courier New"/>
          <w:color w:val="0000FF"/>
          <w:sz w:val="18"/>
          <w:szCs w:val="18"/>
        </w:rPr>
        <w:t>ENITULUI DIN TRANSFERUL PROPRIETĂŢILOR IMOBILIARE DIN PATRIMONIUL PERSONAL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│ŞI AL DEZMEMBRĂMINTELOR ACESTUIA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lastRenderedPageBreak/>
        <w:t>    </w:t>
      </w:r>
      <w:r>
        <w:rPr>
          <w:rFonts w:ascii="Courier New" w:hAnsi="Courier New" w:cs="Courier New"/>
          <w:color w:val="0000FF"/>
          <w:sz w:val="18"/>
          <w:szCs w:val="18"/>
        </w:rPr>
        <w:t>│ 66│Venituri din transferul dreptului de proprietate   │adeve-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│şi al dezmembrămintelor acestuia, altele decât     │rinţă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│cele cu titlu de moştenire                         │elibe-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  │   │                                                   │rată de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                                                   │Adm.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                                                   │finan-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                                                   │ciară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│VENITURI DIN ALTE SURSE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67│Prime de asigurări suportate de o persoană fizică  │adeve-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xml:space="preserve">    │   │independentă sau de orice altă entitate, în cadrul │rinţă   │   │  │  │  </w:t>
      </w:r>
      <w:r>
        <w:rPr>
          <w:rFonts w:ascii="Courier New" w:hAnsi="Courier New" w:cs="Courier New"/>
          <w:color w:val="0000FF"/>
          <w:sz w:val="18"/>
          <w:szCs w:val="18"/>
        </w:rPr>
        <w:t xml:space="preserv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│unei activităţi pentru o persoana fizică în legă-  │elibe-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│tură cu care suportatorul nu are o relaţie genera- │rată de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│toare de venituri din salarii                      │Adm.    │   │  │  │</w:t>
      </w:r>
      <w:r>
        <w:rPr>
          <w:rFonts w:ascii="Courier New" w:hAnsi="Courier New" w:cs="Courier New"/>
          <w:color w:val="0000FF"/>
          <w:sz w:val="18"/>
          <w:szCs w:val="18"/>
        </w:rPr>
        <w:t xml:space="preserv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├───┼───────────────────────────────────────────────────┤finan-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68│Câştiguri primite de la societăţile de asigurări,  │ciară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xml:space="preserve">    │   │ca urmare a contractului de asigurare încheiat     │        │   │  │ </w:t>
      </w:r>
      <w:r>
        <w:rPr>
          <w:rFonts w:ascii="Courier New" w:hAnsi="Courier New" w:cs="Courier New"/>
          <w:color w:val="0000FF"/>
          <w:sz w:val="18"/>
          <w:szCs w:val="18"/>
        </w:rPr>
        <w:t xml:space="preserve">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│între părţi cu ocazia tragerilor de amortizare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xml:space="preserve">    │ 69│Venituri sub forma diferenţelor de preţ pentru     │        │   │  </w:t>
      </w:r>
      <w:r>
        <w:rPr>
          <w:rFonts w:ascii="Courier New" w:hAnsi="Courier New" w:cs="Courier New"/>
          <w:color w:val="0000FF"/>
          <w:sz w:val="18"/>
          <w:szCs w:val="18"/>
        </w:rPr>
        <w: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│anumite bunuri, servicii şi alte drepturi, primite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│de persoanele fizice pensionari, foşti salariaţi,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│potrivit clauzelor contractului de muncă sau în    │        │   │</w:t>
      </w:r>
      <w:r>
        <w:rPr>
          <w:rFonts w:ascii="Courier New" w:hAnsi="Courier New" w:cs="Courier New"/>
          <w:color w:val="0000FF"/>
          <w:sz w:val="18"/>
          <w:szCs w:val="18"/>
        </w:rPr>
        <w:t xml:space="preserve">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│baza unor legi speciale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xml:space="preserve">    │ 70│Venituri primite de persoanele fizice reprezentând │        │  </w:t>
      </w:r>
      <w:r>
        <w:rPr>
          <w:rFonts w:ascii="Courier New" w:hAnsi="Courier New" w:cs="Courier New"/>
          <w:color w:val="0000FF"/>
          <w:sz w:val="18"/>
          <w:szCs w:val="18"/>
        </w:rPr>
        <w:t xml:space="preserve">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│onorarii din activitatea de arbitraj comercial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71│Venituri din alte surse sunt orice venituri        │        │</w:t>
      </w:r>
      <w:r>
        <w:rPr>
          <w:rFonts w:ascii="Courier New" w:hAnsi="Courier New" w:cs="Courier New"/>
          <w:color w:val="0000FF"/>
          <w:sz w:val="18"/>
          <w:szCs w:val="18"/>
        </w:rPr>
        <w:t xml:space="preserve">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│identificate ca fiind impozabile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xml:space="preserve">    │VENITURI OBŢINUTE DIN STRĂINĂTATE                              </w:t>
      </w:r>
      <w:r>
        <w:rPr>
          <w:rFonts w:ascii="Courier New" w:hAnsi="Courier New" w:cs="Courier New"/>
          <w:color w:val="0000FF"/>
          <w:sz w:val="18"/>
          <w:szCs w:val="18"/>
        </w:rPr>
        <w:t xml:space="preserv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72│Venituri obţinute din străinătate                  │Contract│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                                                   │de mu</w:t>
      </w:r>
      <w:r>
        <w:rPr>
          <w:rFonts w:ascii="Courier New" w:hAnsi="Courier New" w:cs="Courier New"/>
          <w:color w:val="0000FF"/>
          <w:sz w:val="18"/>
          <w:szCs w:val="18"/>
        </w:rPr>
        <w:t>ncă│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│ALOCAŢII*)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73│Alocaţia lunară de plasament                       │mandat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                                                   │poştal/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                                                   │e</w:t>
      </w:r>
      <w:r>
        <w:rPr>
          <w:rFonts w:ascii="Courier New" w:hAnsi="Courier New" w:cs="Courier New"/>
          <w:color w:val="0000FF"/>
          <w:sz w:val="18"/>
          <w:szCs w:val="18"/>
        </w:rPr>
        <w:t>xtras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                                                   │de cont/│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                                                   │decizie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74│Alocaţie de întreţinere                            │Hotărâre│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                                                   │judecă-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  │   │                                                   │torească│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│AJUTOARE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75│Ajutorul bănesc lunar pentru persoanele care au    │mandat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│devenit incapabile de muncă în perioada efectuării │poştal/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│unei pedepse privative de libertate                │extras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                                                   │de cont/│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xml:space="preserve">    │   │                                                   │decizie │   │  │  │  </w:t>
      </w:r>
      <w:r>
        <w:rPr>
          <w:rFonts w:ascii="Courier New" w:hAnsi="Courier New" w:cs="Courier New"/>
          <w:color w:val="0000FF"/>
          <w:sz w:val="18"/>
          <w:szCs w:val="18"/>
        </w:rPr>
        <w:t xml:space="preserv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│ALTE SURSE DE VENIT*)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76│Depozite bancare                                   │adeve-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├───┼───────────────────────────────────────────────────┤rinţă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xml:space="preserve">    │ 77│Rentă viageră agricolă                             │elibe-  │   │  │ </w:t>
      </w:r>
      <w:r>
        <w:rPr>
          <w:rFonts w:ascii="Courier New" w:hAnsi="Courier New" w:cs="Courier New"/>
          <w:color w:val="0000FF"/>
          <w:sz w:val="18"/>
          <w:szCs w:val="18"/>
        </w:rPr>
        <w:t xml:space="preserve">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├───┼───────────────────────────────────────────────────┤rată de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lastRenderedPageBreak/>
        <w:t>    │ 78│Alte venituri                                      │Adm.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xml:space="preserve">    │   │                                                   │finan-  │   │  </w:t>
      </w:r>
      <w:r>
        <w:rPr>
          <w:rFonts w:ascii="Courier New" w:hAnsi="Courier New" w:cs="Courier New"/>
          <w:color w:val="0000FF"/>
          <w:sz w:val="18"/>
          <w:szCs w:val="18"/>
        </w:rPr>
        <w: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                                                   │ciară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│FAMILIA/PERSOANA SINGURĂ BENEFICIAZĂ DE UNELE DREPTURI SPECIALE CONFO</w:t>
      </w:r>
      <w:r>
        <w:rPr>
          <w:rFonts w:ascii="Courier New" w:hAnsi="Courier New" w:cs="Courier New"/>
          <w:color w:val="0000FF"/>
          <w:sz w:val="18"/>
          <w:szCs w:val="18"/>
        </w:rPr>
        <w:t>RM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│CONTRACTULUI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xml:space="preserve">    │ 79│                                                   │        │  </w:t>
      </w:r>
      <w:r>
        <w:rPr>
          <w:rFonts w:ascii="Courier New" w:hAnsi="Courier New" w:cs="Courier New"/>
          <w:color w:val="0000FF"/>
          <w:sz w:val="18"/>
          <w:szCs w:val="18"/>
        </w:rPr>
        <w:t xml:space="preserve">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80│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│VENIT LUNAR TOTAL AL FAMILIEI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xml:space="preserve">    │VENIT NET LUNAR PE MEMBRU DE FAMILIE                           </w:t>
      </w:r>
      <w:r>
        <w:rPr>
          <w:rFonts w:ascii="Courier New" w:hAnsi="Courier New" w:cs="Courier New"/>
          <w:color w:val="0000FF"/>
          <w:sz w:val="18"/>
          <w:szCs w:val="18"/>
        </w:rPr>
        <w:t xml:space="preserv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xml:space="preserv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Familia/persoana singură îndreptăţită deţine în proprietate /folosinţă?</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Bunuri imobile</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Clădiri sau spaţii locative, al</w:t>
      </w:r>
      <w:r>
        <w:rPr>
          <w:rFonts w:ascii="Courier New" w:hAnsi="Courier New" w:cs="Courier New"/>
          <w:color w:val="0000FF"/>
          <w:sz w:val="18"/>
          <w:szCs w:val="18"/>
        </w:rPr>
        <w:t>tele decât locuinţa de domiciliu şi</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anexele gospodăreşti</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Terenuri de împrejmuire a locuinţei şi curtea aferentă şi alte terenuri</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intravilane care depăşesc 1.000 mp în zona urbană ţi 2.000 mp în zona</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rurală</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       Bunuri mobile, aflate în stare de funcţionare</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Autoturism şi/sau motocicletă cu o vechime mai mică de 10 ani</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Două sau mai multe autoturisme şi/sau motociclete cu o vechime mai mare</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de 10 ani</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Autovehicul</w:t>
      </w:r>
      <w:r>
        <w:rPr>
          <w:rFonts w:ascii="Courier New" w:hAnsi="Courier New" w:cs="Courier New"/>
          <w:color w:val="0000FF"/>
          <w:sz w:val="18"/>
          <w:szCs w:val="18"/>
        </w:rPr>
        <w:t>e: autoutilitare, autocamioane de orice fel cu sau fără</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remorci, rulote, autobuze, microbuze</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Şalupe, bărci cu motor, scutere de apă, iahturi</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Utilaje agricole: tractor, combină autopropulsată</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 Utilaje de prelucrare agricolă: presă de ulei, moară de cereale</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Utilaje de prelucrat lemnul: gater sau alte utilaje acţionate hidraulic,</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mecanic sau electric</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xml:space="preserv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Terenuri, animale şi păsări din gospodărie</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1 │Grâu comun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2 │Grâu</w:t>
      </w:r>
      <w:r>
        <w:rPr>
          <w:rFonts w:ascii="Courier New" w:hAnsi="Courier New" w:cs="Courier New"/>
          <w:color w:val="0000FF"/>
          <w:sz w:val="18"/>
          <w:szCs w:val="18"/>
        </w:rPr>
        <w:t xml:space="preserve"> dur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3 │Secară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4 │Orz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5 │Orzoai</w:t>
      </w:r>
      <w:r>
        <w:rPr>
          <w:rFonts w:ascii="Courier New" w:hAnsi="Courier New" w:cs="Courier New"/>
          <w:color w:val="0000FF"/>
          <w:sz w:val="18"/>
          <w:szCs w:val="18"/>
        </w:rPr>
        <w:t>ca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6 │Ovăz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7 │Amestecuri de cereale de vară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8 │Porumb b</w:t>
      </w:r>
      <w:r>
        <w:rPr>
          <w:rFonts w:ascii="Courier New" w:hAnsi="Courier New" w:cs="Courier New"/>
          <w:color w:val="0000FF"/>
          <w:sz w:val="18"/>
          <w:szCs w:val="18"/>
        </w:rPr>
        <w:t>oabe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9 │Orez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10 │Alte cereale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 11 │Mazăre, fasole de câmp şi lupin dulce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12 │Linte, năut şi măzăriche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13 │Alte culturi proteice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lastRenderedPageBreak/>
        <w:t xml:space="preserve">    │ </w:t>
      </w:r>
      <w:r>
        <w:rPr>
          <w:rFonts w:ascii="Courier New" w:hAnsi="Courier New" w:cs="Courier New"/>
          <w:color w:val="0000FF"/>
          <w:sz w:val="18"/>
          <w:szCs w:val="18"/>
        </w:rPr>
        <w:t>14 │Cartofi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15 │Sfeclă de zahăr - fără seminceri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16 │Rapiţă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17</w:t>
      </w:r>
      <w:r>
        <w:rPr>
          <w:rFonts w:ascii="Courier New" w:hAnsi="Courier New" w:cs="Courier New"/>
          <w:color w:val="0000FF"/>
          <w:sz w:val="18"/>
          <w:szCs w:val="18"/>
        </w:rPr>
        <w:t xml:space="preserve"> │Floarea-soarelui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18 │Soia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19 │In pentru ulei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20 │</w:t>
      </w:r>
      <w:r>
        <w:rPr>
          <w:rFonts w:ascii="Courier New" w:hAnsi="Courier New" w:cs="Courier New"/>
          <w:color w:val="0000FF"/>
          <w:sz w:val="18"/>
          <w:szCs w:val="18"/>
        </w:rPr>
        <w:t>Altele (ricin, mac, muştar ş.a.)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21 │Hamei (fără seminceri)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22 │Tutun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 23 │Plante medicinale, condimentare, aromatice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24 │In pentru fibră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25 │Cânepă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xml:space="preserve">    │ </w:t>
      </w:r>
      <w:r>
        <w:rPr>
          <w:rFonts w:ascii="Courier New" w:hAnsi="Courier New" w:cs="Courier New"/>
          <w:color w:val="0000FF"/>
          <w:sz w:val="18"/>
          <w:szCs w:val="18"/>
        </w:rPr>
        <w:t>26 │Alte culturi industriale (inclusiv in, cânepă pt. fibră)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27 │Legume proaspete, pepeni, căpşuni în câmp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28 │Legume proaspete, pepeni, căpşuni în grădină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29</w:t>
      </w:r>
      <w:r>
        <w:rPr>
          <w:rFonts w:ascii="Courier New" w:hAnsi="Courier New" w:cs="Courier New"/>
          <w:color w:val="0000FF"/>
          <w:sz w:val="18"/>
          <w:szCs w:val="18"/>
        </w:rPr>
        <w:t xml:space="preserve"> │Legume proaspete, pepeni, căpşuni în sistem protejat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30 │Ciuperci (100 mp)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31 │Flori, plante ornamentale cult. în aer liber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32 │</w:t>
      </w:r>
      <w:r>
        <w:rPr>
          <w:rFonts w:ascii="Courier New" w:hAnsi="Courier New" w:cs="Courier New"/>
          <w:color w:val="0000FF"/>
          <w:sz w:val="18"/>
          <w:szCs w:val="18"/>
        </w:rPr>
        <w:t>Flori, plante ornamentale cult. în sist. protejat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33 │Seminţe de iarbă (qraminee şi lequmin. furaj)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34 │Alte seminţe (pt. hortic, cult arabile fără cereale, cartofi,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│oleaginoase)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35 │Culturi furajere rădăcinoase (sfeclă furajeră, napi, morcovi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│furajeri)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36 │Porumb furajer pentru siloz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 xml:space="preserve"> 37 │Alte cereale pentru siloz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38 │Alte plante furajere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39 │Terenuri productive şi necultivate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4</w:t>
      </w:r>
      <w:r>
        <w:rPr>
          <w:rFonts w:ascii="Courier New" w:hAnsi="Courier New" w:cs="Courier New"/>
          <w:color w:val="0000FF"/>
          <w:sz w:val="18"/>
          <w:szCs w:val="18"/>
        </w:rPr>
        <w:t>0 │Alte culturi arabile neincluse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41 │Pajişti şi păşuni permanente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42 │Păşuni sărace, de obicei nefertilizate şi necultivate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xml:space="preserve">    │ 43 </w:t>
      </w:r>
      <w:r>
        <w:rPr>
          <w:rFonts w:ascii="Courier New" w:hAnsi="Courier New" w:cs="Courier New"/>
          <w:color w:val="0000FF"/>
          <w:sz w:val="18"/>
          <w:szCs w:val="18"/>
        </w:rPr>
        <w:t>│Livezi de măr, păr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44 │Livezi de prun, piersic, cais, cireş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lastRenderedPageBreak/>
        <w:t>    ├────┼</w:t>
      </w:r>
      <w:r>
        <w:rPr>
          <w:rFonts w:ascii="Courier New" w:hAnsi="Courier New" w:cs="Courier New"/>
          <w:color w:val="0000FF"/>
          <w:sz w:val="18"/>
          <w:szCs w:val="18"/>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45 │Livezi de nuc, alun, migdal, castan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46 │L</w:t>
      </w:r>
      <w:r>
        <w:rPr>
          <w:rFonts w:ascii="Courier New" w:hAnsi="Courier New" w:cs="Courier New"/>
          <w:color w:val="0000FF"/>
          <w:sz w:val="18"/>
          <w:szCs w:val="18"/>
        </w:rPr>
        <w:t>ivezi de coacăz, smochin, zmeur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47 │Struguri pentru masă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48 │Struguri pentru vin de calitate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 xml:space="preserve"> 49 │Struguri pentru vin de masă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50 │Pepiniere fără silvicultură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51 │Alte culturi permanente (răchită, salcie)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5</w:t>
      </w:r>
      <w:r>
        <w:rPr>
          <w:rFonts w:ascii="Courier New" w:hAnsi="Courier New" w:cs="Courier New"/>
          <w:color w:val="0000FF"/>
          <w:sz w:val="18"/>
          <w:szCs w:val="18"/>
        </w:rPr>
        <w:t>2 │Cabaline (buc.)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53 │Viţei pt. îngrăşat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54 │Viţei sub un an (buc.)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xml:space="preserve">    │ 55 </w:t>
      </w:r>
      <w:r>
        <w:rPr>
          <w:rFonts w:ascii="Courier New" w:hAnsi="Courier New" w:cs="Courier New"/>
          <w:color w:val="0000FF"/>
          <w:sz w:val="18"/>
          <w:szCs w:val="18"/>
        </w:rPr>
        <w:t>│Tăuraşi de la 1 la 2 ani (buc.)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56 │Vitele de la 1 la 2 ani (buc.)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57 │Tăuraşi de 2 ani şi mai mult (buc.)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58 │J</w:t>
      </w:r>
      <w:r>
        <w:rPr>
          <w:rFonts w:ascii="Courier New" w:hAnsi="Courier New" w:cs="Courier New"/>
          <w:color w:val="0000FF"/>
          <w:sz w:val="18"/>
          <w:szCs w:val="18"/>
        </w:rPr>
        <w:t>uninci de reproducţie (buc.)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59 │Viţele pt. îngrăşat (buc.)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60 │Vaci de lapte (buc.)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 xml:space="preserve"> 61 │Vaci de lapte la reformă (buc.)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62 │Alte vaci (buc.)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63 │Stupi (buc.)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6</w:t>
      </w:r>
      <w:r>
        <w:rPr>
          <w:rFonts w:ascii="Courier New" w:hAnsi="Courier New" w:cs="Courier New"/>
          <w:color w:val="0000FF"/>
          <w:sz w:val="18"/>
          <w:szCs w:val="18"/>
        </w:rPr>
        <w:t>4 │Iepuri, femele pt. prăsilă (buc.)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65 │Caprine, femele pt. prăsilă (buc.)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66 │Alte caprine (buc.)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xml:space="preserve">    │ 67 </w:t>
      </w:r>
      <w:r>
        <w:rPr>
          <w:rFonts w:ascii="Courier New" w:hAnsi="Courier New" w:cs="Courier New"/>
          <w:color w:val="0000FF"/>
          <w:sz w:val="18"/>
          <w:szCs w:val="18"/>
        </w:rPr>
        <w:t>│Oi mame (buc.)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68 │Alte ovine (buc.)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69 │Purcei (buc.)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70 │S</w:t>
      </w:r>
      <w:r>
        <w:rPr>
          <w:rFonts w:ascii="Courier New" w:hAnsi="Courier New" w:cs="Courier New"/>
          <w:color w:val="0000FF"/>
          <w:sz w:val="18"/>
          <w:szCs w:val="18"/>
        </w:rPr>
        <w:t>croafe pt. reproducţie (buc.)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71 │Porci pt. îngrăşat (buc.)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72 │Alte porcine (buc.)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 73 │Pui de carne (buc.)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74 │Găini ouătoare (buc.)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 75 │Alte păsări (buc.)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7658259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autoSpaceDE/>
        <w:autoSpaceDN/>
        <w:rPr>
          <w:rFonts w:ascii="Times New Roman" w:eastAsia="Times New Roman" w:hAnsi="Times New Roman"/>
          <w:sz w:val="24"/>
          <w:szCs w:val="24"/>
        </w:rPr>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CA</w:t>
      </w:r>
      <w:r>
        <w:rPr>
          <w:color w:val="0000FF"/>
        </w:rPr>
        <w:t>P. 6</w:t>
      </w:r>
    </w:p>
    <w:p w:rsidR="00000000" w:rsidRDefault="00AF5F20">
      <w:pPr>
        <w:pStyle w:val="NormalWeb"/>
        <w:spacing w:before="0" w:beforeAutospacing="0" w:after="0" w:afterAutospacing="0"/>
        <w:jc w:val="both"/>
      </w:pPr>
      <w:r>
        <w:t> </w:t>
      </w:r>
      <w:r>
        <w:t> </w:t>
      </w:r>
      <w:r>
        <w:t>Modalitatea de plată a ajutoarelor (cu excepţia ajutoarelor pentru încălzirea locuinţei cu energie termică, gaze naturale şi energie electrică)</w:t>
      </w:r>
    </w:p>
    <w:p w:rsidR="00000000" w:rsidRDefault="00AF5F20">
      <w:pPr>
        <w:pStyle w:val="NormalWeb"/>
        <w:spacing w:before="0" w:beforeAutospacing="0" w:after="0" w:afterAutospacing="0"/>
        <w:jc w:val="both"/>
        <w:rPr>
          <w:color w:val="0000FF"/>
        </w:rPr>
      </w:pPr>
    </w:p>
    <w:p w:rsidR="00000000" w:rsidRDefault="00AF5F20">
      <w:pPr>
        <w:pStyle w:val="HTMLPreformatted"/>
        <w:divId w:val="1812823915"/>
        <w:rPr>
          <w:sz w:val="18"/>
          <w:szCs w:val="18"/>
        </w:rPr>
      </w:pP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12823915"/>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12823915"/>
        <w:rPr>
          <w:rFonts w:ascii="Courier New" w:hAnsi="Courier New" w:cs="Courier New"/>
          <w:color w:val="0000FF"/>
          <w:sz w:val="18"/>
          <w:szCs w:val="18"/>
        </w:rPr>
      </w:pPr>
      <w:r>
        <w:rPr>
          <w:rFonts w:ascii="Courier New" w:hAnsi="Courier New" w:cs="Courier New"/>
          <w:color w:val="0000FF"/>
          <w:sz w:val="18"/>
          <w:szCs w:val="18"/>
        </w:rPr>
        <w:t>    │  [] Mand</w:t>
      </w:r>
      <w:r>
        <w:rPr>
          <w:rFonts w:ascii="Courier New" w:hAnsi="Courier New" w:cs="Courier New"/>
          <w:color w:val="0000FF"/>
          <w:sz w:val="18"/>
          <w:szCs w:val="18"/>
        </w:rPr>
        <w:t>at poştal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12823915"/>
        <w:rPr>
          <w:rFonts w:ascii="Courier New" w:hAnsi="Courier New" w:cs="Courier New"/>
          <w:color w:val="0000FF"/>
          <w:sz w:val="18"/>
          <w:szCs w:val="18"/>
        </w:rPr>
      </w:pPr>
      <w:r>
        <w:rPr>
          <w:rFonts w:ascii="Courier New" w:hAnsi="Courier New" w:cs="Courier New"/>
          <w:color w:val="0000FF"/>
          <w:sz w:val="18"/>
          <w:szCs w:val="18"/>
        </w:rPr>
        <w:t>    │  [] În cont bancar         Nume titular cont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12823915"/>
        <w:rPr>
          <w:rFonts w:ascii="Courier New" w:hAnsi="Courier New" w:cs="Courier New"/>
          <w:color w:val="0000FF"/>
          <w:sz w:val="18"/>
          <w:szCs w:val="18"/>
        </w:rPr>
      </w:pPr>
      <w:r>
        <w:rPr>
          <w:rFonts w:ascii="Courier New" w:hAnsi="Courier New" w:cs="Courier New"/>
          <w:color w:val="0000FF"/>
          <w:sz w:val="18"/>
          <w:szCs w:val="18"/>
        </w:rPr>
        <w:t>    │                            Număr cont bancar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12823915"/>
        <w:rPr>
          <w:rFonts w:ascii="Courier New" w:hAnsi="Courier New" w:cs="Courier New"/>
          <w:color w:val="0000FF"/>
          <w:sz w:val="18"/>
          <w:szCs w:val="18"/>
        </w:rPr>
      </w:pPr>
      <w:r>
        <w:rPr>
          <w:rFonts w:ascii="Courier New" w:hAnsi="Courier New" w:cs="Courier New"/>
          <w:color w:val="0000FF"/>
          <w:sz w:val="18"/>
          <w:szCs w:val="18"/>
        </w:rPr>
        <w:t xml:space="preserve">    │          </w:t>
      </w:r>
      <w:r>
        <w:rPr>
          <w:rFonts w:ascii="Courier New" w:hAnsi="Courier New" w:cs="Courier New"/>
          <w:color w:val="0000FF"/>
          <w:sz w:val="18"/>
          <w:szCs w:val="18"/>
        </w:rPr>
        <w:t xml:space="preserve">                  Deschis la banca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12823915"/>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autoSpaceDE/>
        <w:autoSpaceDN/>
        <w:rPr>
          <w:rFonts w:ascii="Times New Roman" w:eastAsia="Times New Roman" w:hAnsi="Times New Roman"/>
          <w:sz w:val="24"/>
          <w:szCs w:val="24"/>
        </w:rPr>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CAP. 7</w:t>
      </w:r>
    </w:p>
    <w:p w:rsidR="00000000" w:rsidRDefault="00AF5F20">
      <w:pPr>
        <w:pStyle w:val="NormalWeb"/>
        <w:spacing w:before="0" w:beforeAutospacing="0" w:after="0" w:afterAutospacing="0"/>
        <w:jc w:val="both"/>
      </w:pPr>
    </w:p>
    <w:p w:rsidR="00000000" w:rsidRDefault="00AF5F20">
      <w:pPr>
        <w:pStyle w:val="NormalWeb"/>
        <w:spacing w:before="0" w:beforeAutospacing="0" w:after="0" w:afterAutospacing="0"/>
        <w:jc w:val="both"/>
        <w:rPr>
          <w:color w:val="0000FF"/>
        </w:rPr>
      </w:pPr>
    </w:p>
    <w:p w:rsidR="00000000" w:rsidRDefault="00AF5F20">
      <w:pPr>
        <w:pStyle w:val="HTMLPreformatted"/>
        <w:divId w:val="1360349199"/>
        <w:rPr>
          <w:sz w:val="18"/>
          <w:szCs w:val="18"/>
        </w:rPr>
      </w:pP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60349199"/>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60349199"/>
        <w:rPr>
          <w:rFonts w:ascii="Courier New" w:hAnsi="Courier New" w:cs="Courier New"/>
          <w:color w:val="0000FF"/>
          <w:sz w:val="18"/>
          <w:szCs w:val="18"/>
        </w:rPr>
      </w:pPr>
      <w:r>
        <w:rPr>
          <w:rFonts w:ascii="Courier New" w:hAnsi="Courier New" w:cs="Courier New"/>
          <w:color w:val="0000FF"/>
          <w:sz w:val="18"/>
          <w:szCs w:val="18"/>
        </w:rPr>
        <w:t>    │  (Declar pe propria răspundere şi sub sancţiunile Codului penal că datele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60349199"/>
        <w:rPr>
          <w:rFonts w:ascii="Courier New" w:hAnsi="Courier New" w:cs="Courier New"/>
          <w:color w:val="0000FF"/>
          <w:sz w:val="18"/>
          <w:szCs w:val="18"/>
        </w:rPr>
      </w:pPr>
      <w:r>
        <w:rPr>
          <w:rFonts w:ascii="Courier New" w:hAnsi="Courier New" w:cs="Courier New"/>
          <w:color w:val="0000FF"/>
          <w:sz w:val="18"/>
          <w:szCs w:val="18"/>
        </w:rPr>
        <w:t>    │şi informaţiile prezentate sunt complete şi corespund realităţii şi mă oblig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60349199"/>
        <w:rPr>
          <w:rFonts w:ascii="Courier New" w:hAnsi="Courier New" w:cs="Courier New"/>
          <w:color w:val="0000FF"/>
          <w:sz w:val="18"/>
          <w:szCs w:val="18"/>
        </w:rPr>
      </w:pPr>
      <w:r>
        <w:rPr>
          <w:rFonts w:ascii="Courier New" w:hAnsi="Courier New" w:cs="Courier New"/>
          <w:color w:val="0000FF"/>
          <w:sz w:val="18"/>
          <w:szCs w:val="18"/>
        </w:rPr>
        <w:t>    │să aduc la cunoştinţa autorităţilor, în scris şi în termenul prevăzut de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60349199"/>
        <w:rPr>
          <w:rFonts w:ascii="Courier New" w:hAnsi="Courier New" w:cs="Courier New"/>
          <w:color w:val="0000FF"/>
          <w:sz w:val="18"/>
          <w:szCs w:val="18"/>
        </w:rPr>
      </w:pPr>
      <w:r>
        <w:rPr>
          <w:rFonts w:ascii="Courier New" w:hAnsi="Courier New" w:cs="Courier New"/>
          <w:color w:val="0000FF"/>
          <w:sz w:val="18"/>
          <w:szCs w:val="18"/>
        </w:rPr>
        <w:t>    │lege, orice modificare a situaţiei mai sus prezentate care poate conduce la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60349199"/>
        <w:rPr>
          <w:rFonts w:ascii="Courier New" w:hAnsi="Courier New" w:cs="Courier New"/>
          <w:color w:val="0000FF"/>
          <w:sz w:val="18"/>
          <w:szCs w:val="18"/>
        </w:rPr>
      </w:pPr>
      <w:r>
        <w:rPr>
          <w:rFonts w:ascii="Courier New" w:hAnsi="Courier New" w:cs="Courier New"/>
          <w:color w:val="0000FF"/>
          <w:sz w:val="18"/>
          <w:szCs w:val="18"/>
        </w:rPr>
        <w:t>    │încetarea sau suspendarea drepturilor.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60349199"/>
        <w:rPr>
          <w:rFonts w:ascii="Courier New" w:hAnsi="Courier New" w:cs="Courier New"/>
          <w:color w:val="0000FF"/>
          <w:sz w:val="18"/>
          <w:szCs w:val="18"/>
        </w:rPr>
      </w:pPr>
      <w:r>
        <w:rPr>
          <w:rFonts w:ascii="Courier New" w:hAnsi="Courier New" w:cs="Courier New"/>
          <w:color w:val="0000FF"/>
          <w:sz w:val="18"/>
          <w:szCs w:val="18"/>
        </w:rPr>
        <w:t>    │  (Data....................................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60349199"/>
        <w:rPr>
          <w:rFonts w:ascii="Courier New" w:hAnsi="Courier New" w:cs="Courier New"/>
          <w:color w:val="0000FF"/>
          <w:sz w:val="18"/>
          <w:szCs w:val="18"/>
        </w:rPr>
      </w:pPr>
      <w:r>
        <w:rPr>
          <w:rFonts w:ascii="Courier New" w:hAnsi="Courier New" w:cs="Courier New"/>
          <w:color w:val="0000FF"/>
          <w:sz w:val="18"/>
          <w:szCs w:val="18"/>
        </w:rPr>
        <w:t>    │  Numele solicitantului...............................................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60349199"/>
        <w:rPr>
          <w:rFonts w:ascii="Courier New" w:hAnsi="Courier New" w:cs="Courier New"/>
          <w:color w:val="0000FF"/>
          <w:sz w:val="18"/>
          <w:szCs w:val="18"/>
        </w:rPr>
      </w:pPr>
      <w:r>
        <w:rPr>
          <w:rFonts w:ascii="Courier New" w:hAnsi="Courier New" w:cs="Courier New"/>
          <w:color w:val="0000FF"/>
          <w:sz w:val="18"/>
          <w:szCs w:val="18"/>
        </w:rPr>
        <w:t>    │  Semnătura....................................................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60349199"/>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autoSpaceDE/>
        <w:autoSpaceDN/>
        <w:spacing w:after="240"/>
        <w:rPr>
          <w:rFonts w:ascii="Times New Roman" w:eastAsia="Times New Roman" w:hAnsi="Times New Roman"/>
          <w:sz w:val="24"/>
          <w:szCs w:val="24"/>
        </w:rPr>
      </w:pP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 Se ataşează următoarele documente:</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1. .............................................................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2. .............................................................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3. .............................................................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4. ...</w:t>
      </w:r>
      <w:r>
        <w:rPr>
          <w:color w:val="0000FF"/>
        </w:rPr>
        <w:t>..........................................................</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5. .............................................................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6. .............................................................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7. .......................................................</w:t>
      </w:r>
      <w:r>
        <w:rPr>
          <w:color w:val="0000FF"/>
        </w:rPr>
        <w:t>......</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8. .............................................................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9. .............................................................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10. .............................................................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11. .............................................................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12. .............................................................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13. .............................................................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14. .............................................</w:t>
      </w:r>
      <w:r>
        <w:rPr>
          <w:color w:val="0000FF"/>
        </w:rPr>
        <w:t>................</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15. .............................................................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16. .............................................................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17. .............................................................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18. .........................</w:t>
      </w:r>
      <w:r>
        <w:rPr>
          <w:color w:val="0000FF"/>
        </w:rPr>
        <w:t>....................................</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19. .............................................................</w:t>
      </w:r>
    </w:p>
    <w:p w:rsidR="00000000" w:rsidRDefault="00AF5F20">
      <w:pPr>
        <w:pStyle w:val="NormalWeb"/>
        <w:spacing w:before="0" w:beforeAutospacing="0" w:after="0" w:afterAutospacing="0"/>
        <w:jc w:val="both"/>
        <w:rPr>
          <w:color w:val="0000FF"/>
        </w:rPr>
      </w:pPr>
      <w:r>
        <w:rPr>
          <w:color w:val="0000FF"/>
        </w:rPr>
        <w:lastRenderedPageBreak/>
        <w:t> </w:t>
      </w:r>
      <w:r>
        <w:rPr>
          <w:color w:val="0000FF"/>
        </w:rPr>
        <w:t> </w:t>
      </w:r>
      <w:r>
        <w:rPr>
          <w:color w:val="0000FF"/>
        </w:rPr>
        <w:t>20. .............................................................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21. .............................................................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22. .....</w:t>
      </w:r>
      <w:r>
        <w:rPr>
          <w:color w:val="0000FF"/>
        </w:rPr>
        <w:t>........................................................</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23. .............................................................</w:t>
      </w:r>
    </w:p>
    <w:p w:rsidR="00000000" w:rsidRDefault="00AF5F20">
      <w:pPr>
        <w:pStyle w:val="NormalWeb"/>
        <w:spacing w:before="0" w:beforeAutospacing="0" w:after="240" w:afterAutospacing="0"/>
        <w:jc w:val="both"/>
        <w:rPr>
          <w:color w:val="0000FF"/>
        </w:rPr>
      </w:pPr>
      <w:r>
        <w:rPr>
          <w:color w:val="0000FF"/>
        </w:rPr>
        <w:t> </w:t>
      </w:r>
      <w:r>
        <w:rPr>
          <w:color w:val="0000FF"/>
        </w:rPr>
        <w:t> </w:t>
      </w:r>
      <w:r>
        <w:rPr>
          <w:color w:val="0000FF"/>
        </w:rPr>
        <w:t>24. .............................................................</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0" w:afterAutospacing="0"/>
        <w:jc w:val="both"/>
        <w:rPr>
          <w:color w:val="0000FF"/>
        </w:rPr>
      </w:pPr>
      <w:r>
        <w:rPr>
          <w:color w:val="0000FF"/>
        </w:rPr>
        <w:t>(la 11-08-2017 Anexa nr. 1 a fost modificată de Punctul 2</w:t>
      </w:r>
      <w:r>
        <w:rPr>
          <w:color w:val="0000FF"/>
        </w:rPr>
        <w:t xml:space="preserve">5, Articolul I din HOTĂRÂREA nr. 559 din 4 august 2017, publicată în MONITORUL OFICIAL nr. 665 din 11 august 2017) </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ANEXA 1a</w:t>
      </w:r>
    </w:p>
    <w:p w:rsidR="00000000" w:rsidRDefault="00AF5F20">
      <w:pPr>
        <w:pStyle w:val="NormalWeb"/>
        <w:spacing w:before="0" w:beforeAutospacing="0" w:after="0" w:afterAutospacing="0"/>
        <w:jc w:val="both"/>
      </w:pPr>
    </w:p>
    <w:p w:rsidR="00000000" w:rsidRDefault="00AF5F20">
      <w:pPr>
        <w:pStyle w:val="NormalWeb"/>
        <w:spacing w:before="0" w:beforeAutospacing="0" w:after="0" w:afterAutospacing="0"/>
        <w:jc w:val="both"/>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la normele metodologice</w:t>
      </w:r>
    </w:p>
    <w:p w:rsidR="00000000" w:rsidRDefault="00AF5F20">
      <w:pPr>
        <w:pStyle w:val="HTMLPreformatted"/>
        <w:divId w:val="1940023201"/>
        <w:rPr>
          <w:sz w:val="18"/>
          <w:szCs w:val="18"/>
        </w:rPr>
      </w:pP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940023201"/>
        <w:rPr>
          <w:rFonts w:ascii="Courier New" w:hAnsi="Courier New" w:cs="Courier New"/>
          <w:color w:val="0000FF"/>
          <w:sz w:val="18"/>
          <w:szCs w:val="18"/>
        </w:rPr>
      </w:pPr>
      <w:r>
        <w:rPr>
          <w:rFonts w:ascii="Courier New" w:hAnsi="Courier New" w:cs="Courier New"/>
          <w:color w:val="0000FF"/>
          <w:sz w:val="18"/>
          <w:szCs w:val="18"/>
        </w:rPr>
        <w:t xml:space="preserve">   </w:t>
      </w:r>
    </w:p>
    <w:p w:rsidR="00000000" w:rsidRDefault="00AF5F20">
      <w:pPr>
        <w:autoSpaceDE/>
        <w:autoSpaceDN/>
        <w:spacing w:after="240"/>
        <w:rPr>
          <w:rFonts w:ascii="Times New Roman" w:eastAsia="Times New Roman" w:hAnsi="Times New Roman"/>
          <w:sz w:val="24"/>
          <w:szCs w:val="24"/>
        </w:rPr>
      </w:pPr>
    </w:p>
    <w:p w:rsidR="00000000" w:rsidRDefault="00AF5F20">
      <w:pPr>
        <w:pStyle w:val="NormalWeb"/>
        <w:spacing w:before="0" w:beforeAutospacing="0" w:after="0" w:afterAutospacing="0"/>
        <w:jc w:val="both"/>
        <w:rPr>
          <w:color w:val="0000FF"/>
        </w:rPr>
      </w:pPr>
      <w:r>
        <w:rPr>
          <w:color w:val="0000FF"/>
        </w:rPr>
        <w:t xml:space="preserve"> (a se vedea imaginea asociată) </w:t>
      </w:r>
    </w:p>
    <w:p w:rsidR="00000000" w:rsidRDefault="00AF5F20">
      <w:pPr>
        <w:pStyle w:val="NormalWeb"/>
        <w:spacing w:before="0" w:beforeAutospacing="0" w:after="0" w:afterAutospacing="0"/>
        <w:jc w:val="both"/>
        <w:rPr>
          <w:color w:val="0000FF"/>
        </w:rPr>
      </w:pPr>
      <w:r>
        <w:rPr>
          <w:color w:val="0000FF"/>
        </w:rPr>
        <w:t xml:space="preserve"> (a se vedea imaginea asociată) </w:t>
      </w:r>
    </w:p>
    <w:p w:rsidR="00000000" w:rsidRDefault="00AF5F20">
      <w:pPr>
        <w:pStyle w:val="NormalWeb"/>
        <w:spacing w:before="0" w:beforeAutospacing="0" w:after="0" w:afterAutospacing="0"/>
        <w:jc w:val="both"/>
        <w:rPr>
          <w:color w:val="0000FF"/>
        </w:rPr>
      </w:pPr>
      <w:r>
        <w:rPr>
          <w:color w:val="0000FF"/>
        </w:rPr>
        <w:t> </w:t>
      </w:r>
      <w:r>
        <w:rPr>
          <w:color w:val="0000FF"/>
        </w:rPr>
        <w:t xml:space="preserve">(a se vedea imaginea asociată) </w:t>
      </w:r>
    </w:p>
    <w:p w:rsidR="00000000" w:rsidRDefault="00AF5F20">
      <w:pPr>
        <w:pStyle w:val="NormalWeb"/>
        <w:spacing w:before="0" w:beforeAutospacing="0" w:after="0" w:afterAutospacing="0"/>
        <w:jc w:val="both"/>
        <w:rPr>
          <w:color w:val="0000FF"/>
        </w:rPr>
      </w:pPr>
      <w:r>
        <w:rPr>
          <w:color w:val="0000FF"/>
        </w:rPr>
        <w:t xml:space="preserve"> (a se vedea imaginea asociată) </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0" w:afterAutospacing="0"/>
        <w:jc w:val="both"/>
        <w:rPr>
          <w:color w:val="0000FF"/>
        </w:rPr>
      </w:pPr>
      <w:r>
        <w:rPr>
          <w:color w:val="0000FF"/>
        </w:rPr>
        <w:t xml:space="preserve">(la 11-08-2017 Actul a fost completat de Punctul 26, Articolul I din HOTĂRÂREA nr. 559 din 4 august 2017, publicată în MONITORUL OFICIAL nr. 665 din 11 august 2017) </w:t>
      </w:r>
    </w:p>
    <w:p w:rsidR="00000000" w:rsidRDefault="00AF5F20">
      <w:pPr>
        <w:pStyle w:val="HTMLPreformatted"/>
        <w:divId w:val="1002977136"/>
        <w:rPr>
          <w:sz w:val="18"/>
          <w:szCs w:val="18"/>
        </w:rPr>
      </w:pPr>
      <w:r>
        <w:rPr>
          <w:sz w:val="18"/>
          <w:szCs w:val="18"/>
        </w:rPr>
        <w:t xml:space="preserve">                     </w:t>
      </w:r>
      <w:r>
        <w:rPr>
          <w:sz w:val="18"/>
          <w:szCs w:val="18"/>
        </w:rPr>
        <w:t xml:space="preserve">                                                                                                                                                                                                                                                                </w:t>
      </w:r>
      <w:r>
        <w:rPr>
          <w:sz w:val="18"/>
          <w:szCs w:val="18"/>
        </w:rPr>
        <w:t xml:space="preserve">                                                                                                                                                                                                                                                                </w:t>
      </w:r>
      <w:r>
        <w:rPr>
          <w:sz w:val="18"/>
          <w:szCs w:val="18"/>
        </w:rPr>
        <w:t xml:space="preserve">                                                                                                                                                                                                                                                                </w:t>
      </w:r>
      <w:r>
        <w:rPr>
          <w:sz w:val="18"/>
          <w:szCs w:val="18"/>
        </w:rPr>
        <w:t xml:space="preserve">                                                                                                                                                                                                   </w:t>
      </w:r>
    </w:p>
    <w:p w:rsidR="00000000" w:rsidRDefault="00AF5F20">
      <w:pPr>
        <w:pStyle w:val="HTMLPreformatted"/>
        <w:divId w:val="1285620076"/>
        <w:rPr>
          <w:sz w:val="18"/>
          <w:szCs w:val="18"/>
        </w:rPr>
      </w:pPr>
      <w:r>
        <w:rPr>
          <w:sz w:val="18"/>
          <w:szCs w:val="18"/>
        </w:rPr>
        <w:t xml:space="preserve">                                                            </w:t>
      </w:r>
      <w:r>
        <w:rPr>
          <w:sz w:val="18"/>
          <w:szCs w:val="18"/>
        </w:rPr>
        <w:t xml:space="preserve">                                                                                                                                                                                                                                                                </w:t>
      </w:r>
      <w:r>
        <w:rPr>
          <w:sz w:val="18"/>
          <w:szCs w:val="18"/>
        </w:rPr>
        <w:t xml:space="preserve">                                                                                                                                                                                                                                                                </w:t>
      </w:r>
      <w:r>
        <w:rPr>
          <w:sz w:val="18"/>
          <w:szCs w:val="18"/>
        </w:rPr>
        <w:t xml:space="preserve">                                                                                                                                                                                                                                                                </w:t>
      </w:r>
      <w:r>
        <w:rPr>
          <w:sz w:val="18"/>
          <w:szCs w:val="18"/>
        </w:rPr>
        <w:t xml:space="preserve">                                                                                                                                                                                 </w:t>
      </w:r>
    </w:p>
    <w:p w:rsidR="00000000" w:rsidRDefault="00AF5F20">
      <w:pPr>
        <w:pStyle w:val="HTMLPreformatted"/>
        <w:divId w:val="300506121"/>
        <w:rPr>
          <w:sz w:val="18"/>
          <w:szCs w:val="18"/>
        </w:rPr>
      </w:pPr>
      <w:r>
        <w:rPr>
          <w:sz w:val="18"/>
          <w:szCs w:val="18"/>
        </w:rPr>
        <w:t xml:space="preserve">                                                                              </w:t>
      </w:r>
      <w:r>
        <w:rPr>
          <w:sz w:val="18"/>
          <w:szCs w:val="18"/>
        </w:rPr>
        <w:t xml:space="preserve">                                                                                                                                                                                                                                                                </w:t>
      </w:r>
      <w:r>
        <w:rPr>
          <w:sz w:val="18"/>
          <w:szCs w:val="18"/>
        </w:rPr>
        <w:t xml:space="preserve">                                                                                                                                                                                                                                                                </w:t>
      </w:r>
      <w:r>
        <w:rPr>
          <w:sz w:val="18"/>
          <w:szCs w:val="18"/>
        </w:rPr>
        <w:t xml:space="preserve">                                                                                                                                                                                                                                                                </w:t>
      </w:r>
      <w:r>
        <w:rPr>
          <w:sz w:val="18"/>
          <w:szCs w:val="18"/>
        </w:rPr>
        <w:t xml:space="preserve">                                                                                                                                                                 </w:t>
      </w:r>
    </w:p>
    <w:p w:rsidR="00000000" w:rsidRDefault="00AF5F20">
      <w:pPr>
        <w:pStyle w:val="HTMLPreformatted"/>
        <w:divId w:val="1711999783"/>
        <w:rPr>
          <w:sz w:val="18"/>
          <w:szCs w:val="18"/>
        </w:rPr>
      </w:pPr>
      <w:r>
        <w:rPr>
          <w:sz w:val="18"/>
          <w:szCs w:val="18"/>
        </w:rPr>
        <w:t xml:space="preserve">                                                                                              </w:t>
      </w:r>
      <w:r>
        <w:rPr>
          <w:sz w:val="18"/>
          <w:szCs w:val="18"/>
        </w:rPr>
        <w:t xml:space="preserve">                                                                                                                                                                                                                                                                </w:t>
      </w:r>
      <w:r>
        <w:rPr>
          <w:sz w:val="18"/>
          <w:szCs w:val="18"/>
        </w:rPr>
        <w:t xml:space="preserve">                                                                                                                                                                                                                                                                </w:t>
      </w:r>
      <w:r>
        <w:rPr>
          <w:sz w:val="18"/>
          <w:szCs w:val="18"/>
        </w:rPr>
        <w:t xml:space="preserve">                                                                                                                                                                                                                                                                </w:t>
      </w:r>
      <w:r>
        <w:rPr>
          <w:sz w:val="18"/>
          <w:szCs w:val="18"/>
        </w:rPr>
        <w:t xml:space="preserve">                                                                                                                                                                                                                                                                </w:t>
      </w:r>
      <w:r>
        <w:rPr>
          <w:sz w:val="18"/>
          <w:szCs w:val="18"/>
        </w:rPr>
        <w:t xml:space="preserve">                                                                                                                                                                                                                             </w:t>
      </w:r>
    </w:p>
    <w:p w:rsidR="00000000" w:rsidRDefault="00AF5F20">
      <w:pPr>
        <w:autoSpaceDE/>
        <w:autoSpaceDN/>
        <w:rPr>
          <w:rFonts w:ascii="Times New Roman" w:eastAsia="Times New Roman" w:hAnsi="Times New Roman"/>
          <w:sz w:val="24"/>
          <w:szCs w:val="24"/>
        </w:rPr>
      </w:pP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ANEXA 2</w:t>
      </w:r>
    </w:p>
    <w:p w:rsidR="00000000" w:rsidRDefault="00AF5F20">
      <w:pPr>
        <w:pStyle w:val="NormalWeb"/>
        <w:spacing w:before="0" w:beforeAutospacing="0" w:after="0" w:afterAutospacing="0"/>
        <w:jc w:val="both"/>
      </w:pPr>
    </w:p>
    <w:p w:rsidR="00000000" w:rsidRDefault="00AF5F20">
      <w:pPr>
        <w:pStyle w:val="NormalWeb"/>
        <w:spacing w:before="0" w:beforeAutospacing="0" w:after="0" w:afterAutospacing="0"/>
        <w:jc w:val="both"/>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la normele met</w:t>
      </w:r>
      <w:r>
        <w:rPr>
          <w:color w:val="0000FF"/>
        </w:rPr>
        <w:t>odologice</w:t>
      </w:r>
    </w:p>
    <w:p w:rsidR="00000000" w:rsidRDefault="00AF5F20">
      <w:pPr>
        <w:pStyle w:val="HTMLPreformatted"/>
        <w:divId w:val="1361661180"/>
        <w:rPr>
          <w:sz w:val="18"/>
          <w:szCs w:val="18"/>
        </w:rPr>
      </w:pP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361661180"/>
        <w:rPr>
          <w:rFonts w:ascii="Courier New" w:hAnsi="Courier New" w:cs="Courier New"/>
          <w:color w:val="0000FF"/>
          <w:sz w:val="18"/>
          <w:szCs w:val="18"/>
        </w:rPr>
      </w:pPr>
      <w:r>
        <w:rPr>
          <w:rFonts w:ascii="Courier New" w:hAnsi="Courier New" w:cs="Courier New"/>
          <w:color w:val="0000FF"/>
          <w:sz w:val="18"/>
          <w:szCs w:val="18"/>
        </w:rPr>
        <w:t xml:space="preserve">   </w:t>
      </w:r>
    </w:p>
    <w:p w:rsidR="00000000" w:rsidRDefault="00AF5F20">
      <w:pPr>
        <w:autoSpaceDE/>
        <w:autoSpaceDN/>
        <w:spacing w:after="240"/>
        <w:rPr>
          <w:rFonts w:ascii="Times New Roman" w:eastAsia="Times New Roman" w:hAnsi="Times New Roman"/>
          <w:sz w:val="24"/>
          <w:szCs w:val="24"/>
        </w:rPr>
      </w:pPr>
    </w:p>
    <w:p w:rsidR="00000000" w:rsidRDefault="00AF5F20">
      <w:pPr>
        <w:pStyle w:val="NormalWeb"/>
        <w:spacing w:before="0" w:beforeAutospacing="0" w:after="0" w:afterAutospacing="0"/>
        <w:jc w:val="both"/>
        <w:rPr>
          <w:color w:val="0000FF"/>
        </w:rPr>
      </w:pPr>
      <w:r>
        <w:rPr>
          <w:color w:val="0000FF"/>
        </w:rPr>
        <w:t xml:space="preserve"> (a se vedea imaginea asociată)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CAP. 1</w:t>
      </w:r>
    </w:p>
    <w:p w:rsidR="00000000" w:rsidRDefault="00AF5F20">
      <w:pPr>
        <w:pStyle w:val="NormalWeb"/>
        <w:spacing w:before="0" w:beforeAutospacing="0" w:after="0" w:afterAutospacing="0"/>
        <w:jc w:val="both"/>
      </w:pPr>
      <w:r>
        <w:t> </w:t>
      </w:r>
      <w:r>
        <w:t> </w:t>
      </w:r>
      <w:r>
        <w:t>Date despre persoana îndreptăţită</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0" w:afterAutospacing="0"/>
        <w:jc w:val="both"/>
        <w:rPr>
          <w:color w:val="0000FF"/>
        </w:rPr>
      </w:pPr>
      <w:r>
        <w:rPr>
          <w:color w:val="0000FF"/>
        </w:rPr>
        <w:t xml:space="preserve"> (a se vedea imaginea asociată)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CAP. 2</w:t>
      </w:r>
    </w:p>
    <w:p w:rsidR="00000000" w:rsidRDefault="00AF5F20">
      <w:pPr>
        <w:pStyle w:val="NormalWeb"/>
        <w:spacing w:before="0" w:beforeAutospacing="0" w:after="0" w:afterAutospacing="0"/>
        <w:jc w:val="both"/>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 </w:t>
      </w:r>
      <w:r>
        <w:rPr>
          <w:color w:val="0000FF"/>
        </w:rPr>
        <w:t>Date despre familia persoanei îndreptăţite formată din ..... persoane majore (inclusiv persoana îndreptăţită) şi ..... copii:</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0" w:afterAutospacing="0"/>
        <w:jc w:val="both"/>
        <w:rPr>
          <w:color w:val="0000FF"/>
        </w:rPr>
      </w:pPr>
      <w:r>
        <w:rPr>
          <w:color w:val="0000FF"/>
        </w:rPr>
        <w:lastRenderedPageBreak/>
        <w:t> </w:t>
      </w:r>
      <w:r>
        <w:rPr>
          <w:color w:val="0000FF"/>
        </w:rPr>
        <w:t> </w:t>
      </w:r>
      <w:r>
        <w:rPr>
          <w:color w:val="0000FF"/>
        </w:rPr>
        <w:t>a) Date despre partenerul/partenera persoanei îndreptăţite:</w:t>
      </w:r>
    </w:p>
    <w:p w:rsidR="00000000" w:rsidRDefault="00AF5F20">
      <w:pPr>
        <w:pStyle w:val="NormalWeb"/>
        <w:spacing w:before="0" w:beforeAutospacing="0" w:after="240" w:afterAutospacing="0"/>
        <w:jc w:val="both"/>
        <w:rPr>
          <w:color w:val="0000FF"/>
        </w:rPr>
      </w:pPr>
      <w:r>
        <w:rPr>
          <w:color w:val="0000FF"/>
        </w:rPr>
        <w:t xml:space="preserve"> (a se vedea imaginea asociată)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b) Date despre copiii persoan</w:t>
      </w:r>
      <w:r>
        <w:rPr>
          <w:color w:val="0000FF"/>
        </w:rPr>
        <w:t>ei îndreptăţite:</w:t>
      </w:r>
    </w:p>
    <w:p w:rsidR="00000000" w:rsidRDefault="00AF5F20">
      <w:pPr>
        <w:pStyle w:val="NormalWeb"/>
        <w:spacing w:before="0" w:beforeAutospacing="0" w:after="240" w:afterAutospacing="0"/>
        <w:jc w:val="both"/>
        <w:rPr>
          <w:color w:val="0000FF"/>
        </w:rPr>
      </w:pPr>
      <w:r>
        <w:rPr>
          <w:color w:val="0000FF"/>
        </w:rPr>
        <w:t xml:space="preserve"> (a se vedea imaginea asociată)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c) Date despre celelalte persoane majore din familia persoanei îndreptăţite:</w:t>
      </w:r>
    </w:p>
    <w:p w:rsidR="00000000" w:rsidRDefault="00AF5F20">
      <w:pPr>
        <w:pStyle w:val="NormalWeb"/>
        <w:spacing w:before="0" w:beforeAutospacing="0" w:after="0" w:afterAutospacing="0"/>
        <w:jc w:val="both"/>
        <w:rPr>
          <w:color w:val="0000FF"/>
        </w:rPr>
      </w:pPr>
      <w:r>
        <w:rPr>
          <w:color w:val="0000FF"/>
        </w:rPr>
        <w:t xml:space="preserve"> (a se vedea imaginea asociată) </w:t>
      </w:r>
    </w:p>
    <w:p w:rsidR="00000000" w:rsidRDefault="00AF5F20">
      <w:pPr>
        <w:pStyle w:val="NormalWeb"/>
        <w:spacing w:before="0" w:beforeAutospacing="0" w:after="240" w:afterAutospacing="0"/>
        <w:jc w:val="both"/>
        <w:rPr>
          <w:color w:val="0000FF"/>
        </w:rPr>
      </w:pPr>
      <w:r>
        <w:rPr>
          <w:color w:val="0000FF"/>
        </w:rPr>
        <w:t xml:space="preserve"> (a se vedea imaginea asociată) </w:t>
      </w:r>
      <w:r>
        <w:rPr>
          <w:color w:val="0000FF"/>
        </w:rPr>
        <w:br/>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CAP. 3</w:t>
      </w:r>
    </w:p>
    <w:p w:rsidR="00000000" w:rsidRDefault="00AF5F20">
      <w:pPr>
        <w:pStyle w:val="NormalWeb"/>
        <w:spacing w:before="0" w:beforeAutospacing="0" w:after="0" w:afterAutospacing="0"/>
        <w:jc w:val="both"/>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 În continuare se vor completa date privi</w:t>
      </w:r>
      <w:r>
        <w:rPr>
          <w:color w:val="0000FF"/>
        </w:rPr>
        <w:t>nd locuinţa familiei/persoanei singure îndreptăţită:</w:t>
      </w:r>
    </w:p>
    <w:p w:rsidR="00000000" w:rsidRDefault="00AF5F20">
      <w:pPr>
        <w:pStyle w:val="NormalWeb"/>
        <w:spacing w:before="0" w:beforeAutospacing="0" w:after="240" w:afterAutospacing="0"/>
        <w:jc w:val="both"/>
        <w:rPr>
          <w:color w:val="0000FF"/>
        </w:rPr>
      </w:pPr>
      <w:r>
        <w:rPr>
          <w:color w:val="0000FF"/>
        </w:rPr>
        <w:t xml:space="preserve"> (a se vedea imaginea asociată)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CAP. 4</w:t>
      </w:r>
    </w:p>
    <w:p w:rsidR="00000000" w:rsidRDefault="00AF5F20">
      <w:pPr>
        <w:pStyle w:val="NormalWeb"/>
        <w:spacing w:before="0" w:beforeAutospacing="0" w:after="0" w:afterAutospacing="0"/>
        <w:jc w:val="both"/>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 În continuare se vor completa date privind toate veniturile şi bunurile familiei/persoanei singure îndreptăţite în luna ............</w:t>
      </w:r>
    </w:p>
    <w:p w:rsidR="00000000" w:rsidRDefault="00AF5F20">
      <w:pPr>
        <w:pStyle w:val="NormalWeb"/>
        <w:spacing w:before="0" w:beforeAutospacing="0" w:after="0" w:afterAutospacing="0"/>
        <w:jc w:val="both"/>
        <w:rPr>
          <w:color w:val="0000FF"/>
        </w:rPr>
      </w:pPr>
    </w:p>
    <w:p w:rsidR="00000000" w:rsidRDefault="00AF5F20">
      <w:pPr>
        <w:pStyle w:val="HTMLPreformatted"/>
        <w:divId w:val="2069527080"/>
        <w:rPr>
          <w:sz w:val="18"/>
          <w:szCs w:val="18"/>
        </w:rPr>
      </w:pP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2069527080"/>
        <w:rPr>
          <w:rFonts w:ascii="Courier New" w:hAnsi="Courier New" w:cs="Courier New"/>
          <w:sz w:val="14"/>
          <w:szCs w:val="14"/>
        </w:rPr>
      </w:pP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w:t>
      </w:r>
      <w:r>
        <w:rPr>
          <w:rFonts w:ascii="Courier New" w:hAnsi="Courier New" w:cs="Courier New"/>
          <w:color w:val="0000FF"/>
          <w:sz w:val="14"/>
          <w:szCs w:val="14"/>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│În conformitate cu prevederile art. 8 alin (1) din Legea nr. 416/2001, "La stabilirea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│venitului net lunar al familiei sau, după caz, al persoanei</w:t>
      </w:r>
      <w:r>
        <w:rPr>
          <w:rFonts w:ascii="Courier New" w:hAnsi="Courier New" w:cs="Courier New"/>
          <w:color w:val="0000FF"/>
          <w:sz w:val="14"/>
          <w:szCs w:val="14"/>
        </w:rPr>
        <w:t xml:space="preserve"> singure se iau în considerare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│toate veniturile pe care membrii acesteia le-au realizat în luna anterioară depunerii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│cererii, inclusiv cele care provin din drepturi de asigurări sociale de stat, asigurări de│</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xml:space="preserve">    │şomaj, indemnizaţii, </w:t>
      </w:r>
      <w:r>
        <w:rPr>
          <w:rFonts w:ascii="Courier New" w:hAnsi="Courier New" w:cs="Courier New"/>
          <w:color w:val="0000FF"/>
          <w:sz w:val="14"/>
          <w:szCs w:val="14"/>
        </w:rPr>
        <w:t>alocaţii şi ajutoare cu caracter permanent, indiferent de bugetul din│</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│care se suportă, obligaţii legale de întreţinere şi alte creanţe legale, cu excepţia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│alocaţiei pentru susţinerea familiei, prevăzută de Legea nr. 277/2010, republicat</w:t>
      </w:r>
      <w:r>
        <w:rPr>
          <w:rFonts w:ascii="Courier New" w:hAnsi="Courier New" w:cs="Courier New"/>
          <w:color w:val="0000FF"/>
          <w:sz w:val="14"/>
          <w:szCs w:val="14"/>
        </w:rPr>
        <w:t>ă, cu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│modificările şi completările ulterioare, a alocaţiei de stat pentru copii, prevăzută de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│Legea nr. 61/1993, republicată, cu modificările şi completările ulterioare, a bugetului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│personal complementar prevăzut de Legea nr.</w:t>
      </w:r>
      <w:r>
        <w:rPr>
          <w:rFonts w:ascii="Courier New" w:hAnsi="Courier New" w:cs="Courier New"/>
          <w:color w:val="0000FF"/>
          <w:sz w:val="14"/>
          <w:szCs w:val="14"/>
        </w:rPr>
        <w:t xml:space="preserve"> 448/2006 privind protecţia şi promovarea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│drepturilor persoanelor cu handicap, republicată, cu modificările şi completările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│ulterioare, a ajutoarelor de stat acordate în baza Ordonanţei Guvernului nr. 14/2010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│privi</w:t>
      </w:r>
      <w:r>
        <w:rPr>
          <w:rFonts w:ascii="Courier New" w:hAnsi="Courier New" w:cs="Courier New"/>
          <w:color w:val="0000FF"/>
          <w:sz w:val="14"/>
          <w:szCs w:val="14"/>
        </w:rPr>
        <w:t>nd măsuri financiare pentru reglementarea ajutoarelor de stat acordate producătorilor│</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│agricoli, începând cu anul 2010, aprobată cu modificări şi completări prin Legea nr. 74/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│2010, cu completările ulterioare, a burselor şcolare, a sumelor a</w:t>
      </w:r>
      <w:r>
        <w:rPr>
          <w:rFonts w:ascii="Courier New" w:hAnsi="Courier New" w:cs="Courier New"/>
          <w:color w:val="0000FF"/>
          <w:sz w:val="14"/>
          <w:szCs w:val="14"/>
        </w:rPr>
        <w:t>cordate în baza art. 51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│alin. (2) din Legea educaţiei naţionale nr. 1/2011, cu modificările şi completările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│ulterioare, a stimulentului educaţional oferit, conform prevederilor Legii nr. 248/2015,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│cu modificările ulterioare,</w:t>
      </w:r>
      <w:r>
        <w:rPr>
          <w:rFonts w:ascii="Courier New" w:hAnsi="Courier New" w:cs="Courier New"/>
          <w:color w:val="0000FF"/>
          <w:sz w:val="14"/>
          <w:szCs w:val="14"/>
        </w:rPr>
        <w:t xml:space="preserve"> sub formă de tichet social pentru stimularea participării în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│învăţământul preşcolar a copiilor proveniţi din familii defavorizate, a sprijinului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│financiar prevăzut de Hotărârea Guvernului nr. 1.488/2004 privind aprobarea criteriilor</w:t>
      </w:r>
      <w:r>
        <w:rPr>
          <w:rFonts w:ascii="Courier New" w:hAnsi="Courier New" w:cs="Courier New"/>
          <w:color w:val="0000FF"/>
          <w:sz w:val="14"/>
          <w:szCs w:val="14"/>
        </w:rPr>
        <w:t xml:space="preserve"> şi│</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│a cuantumului sprijinului financiar ce se acordă elevilor în cadrul Programului naţional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│de protecţie socială "Bani de liceu", cu modificările şi completările ulterioare, a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w:t>
      </w:r>
      <w:r>
        <w:rPr>
          <w:rFonts w:ascii="Courier New" w:hAnsi="Courier New" w:cs="Courier New"/>
          <w:color w:val="0000FF"/>
          <w:sz w:val="14"/>
          <w:szCs w:val="14"/>
        </w:rPr>
        <w:t>│sumelor acordate în baza Programului naţional de protecţie socială "Bursa profesională"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│prevăzut de Hotărârea Guvernului nr. 1.062/2012 privind modalitatea de subvenţionare de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│către stat a costurilor pentru elevii care frecventează înv</w:t>
      </w:r>
      <w:r>
        <w:rPr>
          <w:rFonts w:ascii="Courier New" w:hAnsi="Courier New" w:cs="Courier New"/>
          <w:color w:val="0000FF"/>
          <w:sz w:val="14"/>
          <w:szCs w:val="14"/>
        </w:rPr>
        <w:t>ăţământul profesional, precum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│şi veniturile obţinute din activităţile cu caracter ocazional desfăşurate de zilieri în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│condiţiile Legii nr. 52/2011 privind exercitarea unor activităţi cu caracter ocazional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│desfăşurate de zilier</w:t>
      </w:r>
      <w:r>
        <w:rPr>
          <w:rFonts w:ascii="Courier New" w:hAnsi="Courier New" w:cs="Courier New"/>
          <w:color w:val="0000FF"/>
          <w:sz w:val="14"/>
          <w:szCs w:val="14"/>
        </w:rPr>
        <w:t>i, republicată."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xml:space="preserv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w:t>
      </w:r>
      <w:r>
        <w:rPr>
          <w:rFonts w:ascii="Courier New" w:hAnsi="Courier New" w:cs="Courier New"/>
          <w:color w:val="0000FF"/>
          <w:sz w:val="14"/>
          <w:szCs w:val="14"/>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│Cod│     Categoria de venituri                         │  Acte  │   Venitul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                                                   │ dovedi-│ realizat**)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                                                   │ toare*)│      lei</w:t>
      </w:r>
      <w:r>
        <w:rPr>
          <w:rFonts w:ascii="Courier New" w:hAnsi="Courier New" w:cs="Courier New"/>
          <w:color w:val="0000FF"/>
          <w:sz w:val="14"/>
          <w:szCs w:val="14"/>
        </w:rPr>
        <w:t xml:space="preserv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│VENITURI DIN ACTIVITĂŢI INDEPENDENTE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w:t>
      </w:r>
      <w:r>
        <w:rPr>
          <w:rFonts w:ascii="Courier New" w:hAnsi="Courier New" w:cs="Courier New"/>
          <w:color w:val="0000FF"/>
          <w:sz w:val="14"/>
          <w:szCs w:val="14"/>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lastRenderedPageBreak/>
        <w:t>    │  1│Venituri din profesii libere veniturile obţinute   │adeve-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│din exercitarea profesiilor medicale, de avocat,   │rinţă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xml:space="preserve">    │   │notar, auditor financiar, consultant fiscal, expert│elibe-  │   │ </w:t>
      </w:r>
      <w:r>
        <w:rPr>
          <w:rFonts w:ascii="Courier New" w:hAnsi="Courier New" w:cs="Courier New"/>
          <w:color w:val="0000FF"/>
          <w:sz w:val="14"/>
          <w:szCs w:val="14"/>
        </w:rPr>
        <w:t xml:space="preserve">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│contabil, contabil autorizat, consultant de plasa- │rată de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│ment în valori mobiliare, arhitect sau a altor     │Adm.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xml:space="preserve">    │   │profesii reglementate, desfăşurate în mod          │finan-  │   </w:t>
      </w:r>
      <w:r>
        <w:rPr>
          <w:rFonts w:ascii="Courier New" w:hAnsi="Courier New" w:cs="Courier New"/>
          <w:color w:val="0000FF"/>
          <w:sz w:val="14"/>
          <w:szCs w:val="14"/>
        </w:rPr>
        <w:t>│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│independent, în condiţiile legii                   │ciară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xml:space="preserve">    │  2│Venituri comerciale provenite din fapte de comerţ  │        │ </w:t>
      </w:r>
      <w:r>
        <w:rPr>
          <w:rFonts w:ascii="Courier New" w:hAnsi="Courier New" w:cs="Courier New"/>
          <w:color w:val="0000FF"/>
          <w:sz w:val="14"/>
          <w:szCs w:val="14"/>
        </w:rPr>
        <w:t xml:space="preserve">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│ale contribuabililor, din prestări de servicii,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│precum şi din practicarea unei meserii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xml:space="preserve">    ├───┼───────────────────────────────────────────────────┤        </w:t>
      </w:r>
      <w:r>
        <w:rPr>
          <w:rFonts w:ascii="Courier New" w:hAnsi="Courier New" w:cs="Courier New"/>
          <w:color w:val="0000FF"/>
          <w:sz w:val="14"/>
          <w:szCs w:val="14"/>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3│Veniturile din valorificarea sub orice formă a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│drepturilor de proprietate intelectuală provin din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xml:space="preserve">    │   │brevete de invenţie, desene şi modele, mostre,     │      </w:t>
      </w:r>
      <w:r>
        <w:rPr>
          <w:rFonts w:ascii="Courier New" w:hAnsi="Courier New" w:cs="Courier New"/>
          <w:color w:val="0000FF"/>
          <w:sz w:val="14"/>
          <w:szCs w:val="14"/>
        </w:rPr>
        <w:t xml:space="preserv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│mărci de fabrică şi de comerţ, procedee tehnice,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│know-how, din drepturi de autor şi drepturi conexe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xml:space="preserve">    │   │dreptului de autor şi altele asemenea              │    </w:t>
      </w:r>
      <w:r>
        <w:rPr>
          <w:rFonts w:ascii="Courier New" w:hAnsi="Courier New" w:cs="Courier New"/>
          <w:color w:val="0000FF"/>
          <w:sz w:val="14"/>
          <w:szCs w:val="14"/>
        </w:rPr>
        <w:t xml:space="preserv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│SALARIUL ŞI ALTE DREPTURI SALARIALE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w:t>
      </w:r>
      <w:r>
        <w:rPr>
          <w:rFonts w:ascii="Courier New" w:hAnsi="Courier New" w:cs="Courier New"/>
          <w:color w:val="0000FF"/>
          <w:sz w:val="14"/>
          <w:szCs w:val="14"/>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4│Salariul obţinut pe bază de contract de muncă/     │adeve-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│raport de serviciu                                 │rinţă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w:t>
      </w:r>
      <w:r>
        <w:rPr>
          <w:rFonts w:ascii="Courier New" w:hAnsi="Courier New" w:cs="Courier New"/>
          <w:color w:val="0000FF"/>
          <w:sz w:val="14"/>
          <w:szCs w:val="14"/>
        </w:rPr>
        <w:t>elibe-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5│Salariul asistentului personal al persoanei cu     │rată de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│handicap                                           │angaja-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w:t>
      </w:r>
      <w:r>
        <w:rPr>
          <w:rFonts w:ascii="Courier New" w:hAnsi="Courier New" w:cs="Courier New"/>
          <w:color w:val="0000FF"/>
          <w:sz w:val="14"/>
          <w:szCs w:val="14"/>
        </w:rPr>
        <w:t>─┤tor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6│Salariul asistentului maternal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7│Salariul îngrijitorului la domiciliu al persoane</w:t>
      </w:r>
      <w:r>
        <w:rPr>
          <w:rFonts w:ascii="Courier New" w:hAnsi="Courier New" w:cs="Courier New"/>
          <w:color w:val="0000FF"/>
          <w:sz w:val="14"/>
          <w:szCs w:val="14"/>
        </w:rPr>
        <w:t>i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│vârstnice dependente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xml:space="preserve">    │  8│Venitul lunar realizat ca membru asociat sau  </w:t>
      </w:r>
      <w:r>
        <w:rPr>
          <w:rFonts w:ascii="Courier New" w:hAnsi="Courier New" w:cs="Courier New"/>
          <w:color w:val="0000FF"/>
          <w:sz w:val="14"/>
          <w:szCs w:val="14"/>
        </w:rPr>
        <w:t xml:space="preserve">     │adeve-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│persoană autorizată să desfăşoare o activitate     │rinţă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│independentă                                       │elibe-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xml:space="preserve">    │   │                                            </w:t>
      </w:r>
      <w:r>
        <w:rPr>
          <w:rFonts w:ascii="Courier New" w:hAnsi="Courier New" w:cs="Courier New"/>
          <w:color w:val="0000FF"/>
          <w:sz w:val="14"/>
          <w:szCs w:val="14"/>
        </w:rPr>
        <w:t xml:space="preserve">       │rată de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                                                   │Adm.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                                                   │finan-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xml:space="preserve">    │   │                                          </w:t>
      </w:r>
      <w:r>
        <w:rPr>
          <w:rFonts w:ascii="Courier New" w:hAnsi="Courier New" w:cs="Courier New"/>
          <w:color w:val="0000FF"/>
          <w:sz w:val="14"/>
          <w:szCs w:val="14"/>
        </w:rPr>
        <w:t xml:space="preserve">         │ciară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9│Indemnizaţia de şomaj şi/sau venit lunar de        │mandat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xml:space="preserve">    │   │completare                              </w:t>
      </w:r>
      <w:r>
        <w:rPr>
          <w:rFonts w:ascii="Courier New" w:hAnsi="Courier New" w:cs="Courier New"/>
          <w:color w:val="0000FF"/>
          <w:sz w:val="14"/>
          <w:szCs w:val="14"/>
        </w:rPr>
        <w:t xml:space="preserve">           │poştal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                                                   │/extras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                                                   │de cont/│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w:t>
      </w:r>
      <w:r>
        <w:rPr>
          <w:rFonts w:ascii="Courier New" w:hAnsi="Courier New" w:cs="Courier New"/>
          <w:color w:val="0000FF"/>
          <w:sz w:val="14"/>
          <w:szCs w:val="14"/>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10│Indemnizaţiile din activităţi desfăşurate ca urmare│adeve-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│a unei funcţii de demnitate publică, stabilite     │rinţă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xml:space="preserve">    │   │potrivit legii                      </w:t>
      </w:r>
      <w:r>
        <w:rPr>
          <w:rFonts w:ascii="Courier New" w:hAnsi="Courier New" w:cs="Courier New"/>
          <w:color w:val="0000FF"/>
          <w:sz w:val="14"/>
          <w:szCs w:val="14"/>
        </w:rPr>
        <w:t xml:space="preserve">               │elibe-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├───┼───────────────────────────────────────────────────┤rată de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11│Indemnizaţii din activităţi desfăşurate ca urmare a│Adm.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│unei funcţii alese în cadrul perso</w:t>
      </w:r>
      <w:r>
        <w:rPr>
          <w:rFonts w:ascii="Courier New" w:hAnsi="Courier New" w:cs="Courier New"/>
          <w:color w:val="0000FF"/>
          <w:sz w:val="14"/>
          <w:szCs w:val="14"/>
        </w:rPr>
        <w:t>anelor juridice  │finan-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│fără scop patrimonial                              │ciară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12│Drepturile de soldă lunară, inde</w:t>
      </w:r>
      <w:r>
        <w:rPr>
          <w:rFonts w:ascii="Courier New" w:hAnsi="Courier New" w:cs="Courier New"/>
          <w:color w:val="0000FF"/>
          <w:sz w:val="14"/>
          <w:szCs w:val="14"/>
        </w:rPr>
        <w:t>mnizaţiile, primele│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│premiile, sporurile şi alte drepturi ale persona-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│lului militar, acordate potrivit legii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w:t>
      </w:r>
      <w:r>
        <w:rPr>
          <w:rFonts w:ascii="Courier New" w:hAnsi="Courier New" w:cs="Courier New"/>
          <w:color w:val="0000FF"/>
          <w:sz w:val="14"/>
          <w:szCs w:val="14"/>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13│Indemnizaţia lunară brută, precum şi suma din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│profitul net, cuvenite administratorilor la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xml:space="preserve">    │   </w:t>
      </w:r>
      <w:r>
        <w:rPr>
          <w:rFonts w:ascii="Courier New" w:hAnsi="Courier New" w:cs="Courier New"/>
          <w:color w:val="0000FF"/>
          <w:sz w:val="14"/>
          <w:szCs w:val="14"/>
        </w:rPr>
        <w:t>│companii/societăţi naţionale, societăţi comerciale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│la care statul sau o autoritate a administraţiei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│publice locale este acţionar majoritar, precum şi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xml:space="preserve">    │ </w:t>
      </w:r>
      <w:r>
        <w:rPr>
          <w:rFonts w:ascii="Courier New" w:hAnsi="Courier New" w:cs="Courier New"/>
          <w:color w:val="0000FF"/>
          <w:sz w:val="14"/>
          <w:szCs w:val="14"/>
        </w:rPr>
        <w:t xml:space="preserve">  │la regiile autonome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14│Remuneraţia obţinută de directori în baza unui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w:t>
      </w:r>
      <w:r>
        <w:rPr>
          <w:rFonts w:ascii="Courier New" w:hAnsi="Courier New" w:cs="Courier New"/>
          <w:color w:val="0000FF"/>
          <w:sz w:val="14"/>
          <w:szCs w:val="14"/>
        </w:rPr>
        <w:t>│   │contract de mandat conform prevederilor legii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│societăţilor comerciale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w:t>
      </w:r>
      <w:r>
        <w:rPr>
          <w:rFonts w:ascii="Courier New" w:hAnsi="Courier New" w:cs="Courier New"/>
          <w:color w:val="0000FF"/>
          <w:sz w:val="14"/>
          <w:szCs w:val="14"/>
        </w:rPr>
        <w:t>  │ 15│Remuneraţia primită de preşedintele asociaţiei de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│proprietari sau de alte persoane, în baza contrac-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│tului de mandat, potrivit legii privind înfiinţarea│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│organizarea şi funcţionarea asociaţiilor de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│proprietari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16│Sumele primite de membrii fondatori ai societăţilor│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│comerciale constituite prin subscripţie publică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w:t>
      </w:r>
      <w:r>
        <w:rPr>
          <w:rFonts w:ascii="Courier New" w:hAnsi="Courier New" w:cs="Courier New"/>
          <w:color w:val="0000FF"/>
          <w:sz w:val="14"/>
          <w:szCs w:val="14"/>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17│Sumele primite de reprezentanţii în adunarea gene-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│rală a acţionarilor, în consiliul de administraţie,│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│membrii directoratului şi ai consiliului de supra- │        │   │  │  │</w:t>
      </w:r>
      <w:r>
        <w:rPr>
          <w:rFonts w:ascii="Courier New" w:hAnsi="Courier New" w:cs="Courier New"/>
          <w:color w:val="0000FF"/>
          <w:sz w:val="14"/>
          <w:szCs w:val="14"/>
        </w:rPr>
        <w:t xml:space="preserv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│veghere, precum şi în comisia de cenzori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lastRenderedPageBreak/>
        <w: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xml:space="preserve">    │ 18│Sumele primite de reprezentanţii în organisme      │        │   │  │ </w:t>
      </w:r>
      <w:r>
        <w:rPr>
          <w:rFonts w:ascii="Courier New" w:hAnsi="Courier New" w:cs="Courier New"/>
          <w:color w:val="0000FF"/>
          <w:sz w:val="14"/>
          <w:szCs w:val="14"/>
        </w:rPr>
        <w:t xml:space="preserve">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│tripartite, potrivit legii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xml:space="preserve">    │ 19│Indemnizaţia lunară a asociatului unic, la nivelul │        │   │  </w:t>
      </w:r>
      <w:r>
        <w:rPr>
          <w:rFonts w:ascii="Courier New" w:hAnsi="Courier New" w:cs="Courier New"/>
          <w:color w:val="0000FF"/>
          <w:sz w:val="14"/>
          <w:szCs w:val="14"/>
        </w:rPr>
        <w: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│valorii înscrise în declaraţia de asigurări sociale│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20│Sumele acordate de organizaţii nonprofit şi de alte│        │   │</w:t>
      </w:r>
      <w:r>
        <w:rPr>
          <w:rFonts w:ascii="Courier New" w:hAnsi="Courier New" w:cs="Courier New"/>
          <w:color w:val="0000FF"/>
          <w:sz w:val="14"/>
          <w:szCs w:val="14"/>
        </w:rPr>
        <w:t xml:space="preserve">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│entităţi neplătitoare de impozit pe profit, peste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│limita de 2,5 ori nivelul legal stabilit pentru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xml:space="preserve">    │   │indemnizaţia primită pe perioada delegării şi deta-│        │  </w:t>
      </w:r>
      <w:r>
        <w:rPr>
          <w:rFonts w:ascii="Courier New" w:hAnsi="Courier New" w:cs="Courier New"/>
          <w:color w:val="0000FF"/>
          <w:sz w:val="14"/>
          <w:szCs w:val="14"/>
        </w:rPr>
        <w:t xml:space="preserve">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│şării în altă localitate, în ţară şi în străinătate│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│în interesul serviciului, pentru salariaţii din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│instituţiile publice                               │        │</w:t>
      </w:r>
      <w:r>
        <w:rPr>
          <w:rFonts w:ascii="Courier New" w:hAnsi="Courier New" w:cs="Courier New"/>
          <w:color w:val="0000FF"/>
          <w:sz w:val="14"/>
          <w:szCs w:val="14"/>
        </w:rPr>
        <w:t xml:space="preserve">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21│Indemnizaţia administratorilor, precum şi suma din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xml:space="preserve">    │   │profitul net cuvenite administratorilor societăţi- │       </w:t>
      </w:r>
      <w:r>
        <w:rPr>
          <w:rFonts w:ascii="Courier New" w:hAnsi="Courier New" w:cs="Courier New"/>
          <w:color w:val="0000FF"/>
          <w:sz w:val="14"/>
          <w:szCs w:val="14"/>
        </w:rPr>
        <w:t xml:space="preserv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│lor comerciale potrivit actului constitutiv sau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│stabilite de adunarea generala a acţionarilor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xml:space="preserve">    ├───┼───────────────────────────────────────────────────┤     </w:t>
      </w:r>
      <w:r>
        <w:rPr>
          <w:rFonts w:ascii="Courier New" w:hAnsi="Courier New" w:cs="Courier New"/>
          <w:color w:val="0000FF"/>
          <w:sz w:val="14"/>
          <w:szCs w:val="14"/>
        </w:rPr>
        <w:t xml:space="preserv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22│Sume reprezentând salarii sau diferenţe de salarii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│stabilite în baza unor hotărâri judecătoreşti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xml:space="preserve">    │   │rămase definitive şi irevocabile, precum şi        │   </w:t>
      </w:r>
      <w:r>
        <w:rPr>
          <w:rFonts w:ascii="Courier New" w:hAnsi="Courier New" w:cs="Courier New"/>
          <w:color w:val="0000FF"/>
          <w:sz w:val="14"/>
          <w:szCs w:val="14"/>
        </w:rPr>
        <w:t xml:space="preserv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│actualizarea acestora cu indicele de inflaţie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xml:space="preserve">    │ 23│Indemnizaţiile lunare plătite conform legii de     │ </w:t>
      </w:r>
      <w:r>
        <w:rPr>
          <w:rFonts w:ascii="Courier New" w:hAnsi="Courier New" w:cs="Courier New"/>
          <w:color w:val="0000FF"/>
          <w:sz w:val="14"/>
          <w:szCs w:val="14"/>
        </w:rPr>
        <w:t xml:space="preserv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│angajatori pe perioada de neconcurenţă, stabilite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│conform contractului individual de muncă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w:t>
      </w:r>
      <w:r>
        <w:rPr>
          <w:rFonts w:ascii="Courier New" w:hAnsi="Courier New" w:cs="Courier New"/>
          <w:color w:val="0000FF"/>
          <w:sz w:val="14"/>
          <w:szCs w:val="14"/>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24│Orice alte sume sau avantaje de natură salariată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│ori asimilate salariilor în vederea impunerii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w:t>
      </w:r>
      <w:r>
        <w:rPr>
          <w:rFonts w:ascii="Courier New" w:hAnsi="Courier New" w:cs="Courier New"/>
          <w:color w:val="0000FF"/>
          <w:sz w:val="14"/>
          <w:szCs w:val="14"/>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│VENITURI DIN CEDAREA FOLOSINŢEI BUNURILOR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25│Veniturile în bani şi/sau în natură, provenind din │adeve-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│cedarea folosinţei bunurilor mobile şi imobile,    │rinţă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│obţinute de către proprietar, uzufructuar sau alt  │elibe-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│deţinător legal, altele decât veniturile din       │rată de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│activităţi independente                            │Adm.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xml:space="preserve">    │   │                                                   │finan-  │   │  │  │  </w:t>
      </w:r>
      <w:r>
        <w:rPr>
          <w:rFonts w:ascii="Courier New" w:hAnsi="Courier New" w:cs="Courier New"/>
          <w:color w:val="0000FF"/>
          <w:sz w:val="14"/>
          <w:szCs w:val="14"/>
        </w:rPr>
        <w:t xml:space="preserv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                                                   │ciară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xml:space="preserve">    │VENITURI DIN INVESTIŢII                                                    </w:t>
      </w:r>
      <w:r>
        <w:rPr>
          <w:rFonts w:ascii="Courier New" w:hAnsi="Courier New" w:cs="Courier New"/>
          <w:color w:val="0000FF"/>
          <w:sz w:val="14"/>
          <w:szCs w:val="14"/>
        </w:rPr>
        <w:t xml:space="preserv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26│dividende                                          │adeve-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├───┼───────────────────────────────────────────────────┤rinţă   ├───┼──┼─</w:t>
      </w:r>
      <w:r>
        <w:rPr>
          <w:rFonts w:ascii="Courier New" w:hAnsi="Courier New" w:cs="Courier New"/>
          <w:color w:val="0000FF"/>
          <w:sz w:val="14"/>
          <w:szCs w:val="14"/>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27│Venituri impozabile din dobânzi                    │elibe-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├───┼───────────────────────────────────────────────────┤rată de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xml:space="preserve">    │ 28│Câştiguri din transferul titlurilor de valoare     │Adm.    │   │  </w:t>
      </w:r>
      <w:r>
        <w:rPr>
          <w:rFonts w:ascii="Courier New" w:hAnsi="Courier New" w:cs="Courier New"/>
          <w:color w:val="0000FF"/>
          <w:sz w:val="14"/>
          <w:szCs w:val="14"/>
        </w:rPr>
        <w: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├───┼───────────────────────────────────────────────────┤finan-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29│Venituri din operaţiuni de vânzare-cumpărare de    │ciară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│valută la termen, pe bază de contract, precum şi   │        │   │</w:t>
      </w:r>
      <w:r>
        <w:rPr>
          <w:rFonts w:ascii="Courier New" w:hAnsi="Courier New" w:cs="Courier New"/>
          <w:color w:val="0000FF"/>
          <w:sz w:val="14"/>
          <w:szCs w:val="14"/>
        </w:rPr>
        <w:t xml:space="preserve">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│orice alte operaţiuni similare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xml:space="preserve">    │ 30│Venituri din lichidarea unei persoane juridice     │        │  </w:t>
      </w:r>
      <w:r>
        <w:rPr>
          <w:rFonts w:ascii="Courier New" w:hAnsi="Courier New" w:cs="Courier New"/>
          <w:color w:val="0000FF"/>
          <w:sz w:val="14"/>
          <w:szCs w:val="14"/>
        </w:rPr>
        <w:t xml:space="preserve">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│PENSII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w:t>
      </w:r>
      <w:r>
        <w:rPr>
          <w:rFonts w:ascii="Courier New" w:hAnsi="Courier New" w:cs="Courier New"/>
          <w:color w:val="0000FF"/>
          <w:sz w:val="14"/>
          <w:szCs w:val="14"/>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│PENSII DE STAT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xml:space="preserve">    │ 31│Pensia pentru limită de vârstă                     │mandat </w:t>
      </w:r>
      <w:r>
        <w:rPr>
          <w:rFonts w:ascii="Courier New" w:hAnsi="Courier New" w:cs="Courier New"/>
          <w:color w:val="0000FF"/>
          <w:sz w:val="14"/>
          <w:szCs w:val="14"/>
        </w:rPr>
        <w:t xml:space="preserv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                                                   │poştal/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├───┼───────────────────────────────────────────────────┤extras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32│Pensia anticipată                                  │de co</w:t>
      </w:r>
      <w:r>
        <w:rPr>
          <w:rFonts w:ascii="Courier New" w:hAnsi="Courier New" w:cs="Courier New"/>
          <w:color w:val="0000FF"/>
          <w:sz w:val="14"/>
          <w:szCs w:val="14"/>
        </w:rPr>
        <w:t>nt/│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├───┼───────────────────────────────────────────────────┤decizie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33│Pensia anticipată parţială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xml:space="preserve">    ├───┼───────────────────────────────────────────────────┤   </w:t>
      </w:r>
      <w:r>
        <w:rPr>
          <w:rFonts w:ascii="Courier New" w:hAnsi="Courier New" w:cs="Courier New"/>
          <w:color w:val="0000FF"/>
          <w:sz w:val="14"/>
          <w:szCs w:val="14"/>
        </w:rPr>
        <w:t xml:space="preserv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34│Pensia de invaliditate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xml:space="preserve">    │ 35│Pensia de urmaş                                    │ </w:t>
      </w:r>
      <w:r>
        <w:rPr>
          <w:rFonts w:ascii="Courier New" w:hAnsi="Courier New" w:cs="Courier New"/>
          <w:color w:val="0000FF"/>
          <w:sz w:val="14"/>
          <w:szCs w:val="14"/>
        </w:rPr>
        <w:t xml:space="preserv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│PENSII AGRICULTORI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w:t>
      </w:r>
      <w:r>
        <w:rPr>
          <w:rFonts w:ascii="Courier New" w:hAnsi="Courier New" w:cs="Courier New"/>
          <w:color w:val="0000FF"/>
          <w:sz w:val="14"/>
          <w:szCs w:val="14"/>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36│Pensie agricultor                                  │mandat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                                                   │poştal/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xml:space="preserve">    │   │                                                 </w:t>
      </w:r>
      <w:r>
        <w:rPr>
          <w:rFonts w:ascii="Courier New" w:hAnsi="Courier New" w:cs="Courier New"/>
          <w:color w:val="0000FF"/>
          <w:sz w:val="14"/>
          <w:szCs w:val="14"/>
        </w:rPr>
        <w:t xml:space="preserve">  │extras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                                                   │de cont/│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                                                   │decizie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w:t>
      </w:r>
      <w:r>
        <w:rPr>
          <w:rFonts w:ascii="Courier New" w:hAnsi="Courier New" w:cs="Courier New"/>
          <w:color w:val="0000FF"/>
          <w:sz w:val="14"/>
          <w:szCs w:val="14"/>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37│Indemnizaţia minimă pentru pensionari              │mandat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                                                   │poştal/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lastRenderedPageBreak/>
        <w:t>  </w:t>
      </w:r>
      <w:r>
        <w:rPr>
          <w:rFonts w:ascii="Courier New" w:hAnsi="Courier New" w:cs="Courier New"/>
          <w:color w:val="0000FF"/>
          <w:sz w:val="14"/>
          <w:szCs w:val="14"/>
        </w:rPr>
        <w:t>  │   │                                                   │extras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                                                   │de/cont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│PENSII MILITARE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38│Pensie de serviciu                                 │mandat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├───┼───────────────────────────────────────────────────┤poştal/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xml:space="preserve">    │ 39│Pensia de invaliditate                             │extras  │   │  │  │  </w:t>
      </w:r>
      <w:r>
        <w:rPr>
          <w:rFonts w:ascii="Courier New" w:hAnsi="Courier New" w:cs="Courier New"/>
          <w:color w:val="0000FF"/>
          <w:sz w:val="14"/>
          <w:szCs w:val="14"/>
        </w:rPr>
        <w:t xml:space="preserv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├───┼───────────────────────────────────────────────────┤de cont/├───┼──┼──┼───┤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40│Pensia de urmaş                                    │decizie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w:t>
      </w:r>
      <w:r>
        <w:rPr>
          <w:rFonts w:ascii="Courier New" w:hAnsi="Courier New" w:cs="Courier New"/>
          <w:color w:val="0000FF"/>
          <w:sz w:val="14"/>
          <w:szCs w:val="14"/>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41│Pensia I.O.V.R.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xml:space="preserve">    │INDEMNIZAŢII                                                             </w:t>
      </w:r>
      <w:r>
        <w:rPr>
          <w:rFonts w:ascii="Courier New" w:hAnsi="Courier New" w:cs="Courier New"/>
          <w:color w:val="0000FF"/>
          <w:sz w:val="14"/>
          <w:szCs w:val="14"/>
        </w:rPr>
        <w:t xml:space="preserv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42│Indemnizaţia pt. persoanele care şi-au pierdut     │mandat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xml:space="preserve">    │   │total sau parţial capacitatea de muncă ca urmare a │poştal/ │   │  </w:t>
      </w:r>
      <w:r>
        <w:rPr>
          <w:rFonts w:ascii="Courier New" w:hAnsi="Courier New" w:cs="Courier New"/>
          <w:color w:val="0000FF"/>
          <w:sz w:val="14"/>
          <w:szCs w:val="14"/>
        </w:rPr>
        <w: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│participării la revoluţie şi pt. urmaşii acestora  │extras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├───┼───────────────────────────────────────────────────┤de cont/├───┼──┼──┼───┤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43│Indemnizaţia de însoţitor pentru pensionari gr. I  │decizie │   │</w:t>
      </w:r>
      <w:r>
        <w:rPr>
          <w:rFonts w:ascii="Courier New" w:hAnsi="Courier New" w:cs="Courier New"/>
          <w:color w:val="0000FF"/>
          <w:sz w:val="14"/>
          <w:szCs w:val="14"/>
        </w:rPr>
        <w:t xml:space="preserve">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│invaliditate/nevăzători handicap grav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xml:space="preserve">    │ 44│Indemnizaţia pentru incapacitatea temporară de     │adeve-  │  </w:t>
      </w:r>
      <w:r>
        <w:rPr>
          <w:rFonts w:ascii="Courier New" w:hAnsi="Courier New" w:cs="Courier New"/>
          <w:color w:val="0000FF"/>
          <w:sz w:val="14"/>
          <w:szCs w:val="14"/>
        </w:rPr>
        <w:t xml:space="preserve">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│muncă                                              │rinţă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                                                   │angaja-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                                                   │tor     │</w:t>
      </w:r>
      <w:r>
        <w:rPr>
          <w:rFonts w:ascii="Courier New" w:hAnsi="Courier New" w:cs="Courier New"/>
          <w:color w:val="0000FF"/>
          <w:sz w:val="14"/>
          <w:szCs w:val="14"/>
        </w:rPr>
        <w:t xml:space="preserve">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45│Indemnizaţia lunară pentru activitatea de liber-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xml:space="preserve">    │   │profesionist a artiştilor interpreţi sau executanţi│       </w:t>
      </w:r>
      <w:r>
        <w:rPr>
          <w:rFonts w:ascii="Courier New" w:hAnsi="Courier New" w:cs="Courier New"/>
          <w:color w:val="0000FF"/>
          <w:sz w:val="14"/>
          <w:szCs w:val="14"/>
        </w:rPr>
        <w:t xml:space="preserv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xml:space="preserve">    │ÎNDEMNIZAŢII ŞI STIMULENTE PENTRU CREŞTEREA COPILULUI        </w:t>
      </w:r>
      <w:r>
        <w:rPr>
          <w:rFonts w:ascii="Courier New" w:hAnsi="Courier New" w:cs="Courier New"/>
          <w:color w:val="0000FF"/>
          <w:sz w:val="14"/>
          <w:szCs w:val="14"/>
        </w:rPr>
        <w:t xml:space="preserv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46│Indemnizaţia pentru maternitate                    │adeve-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                                                   │rin</w:t>
      </w:r>
      <w:r>
        <w:rPr>
          <w:rFonts w:ascii="Courier New" w:hAnsi="Courier New" w:cs="Courier New"/>
          <w:color w:val="0000FF"/>
          <w:sz w:val="14"/>
          <w:szCs w:val="14"/>
        </w:rPr>
        <w:t>ţă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                                                   │angaja-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                                                   │tor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w:t>
      </w:r>
      <w:r>
        <w:rPr>
          <w:rFonts w:ascii="Courier New" w:hAnsi="Courier New" w:cs="Courier New"/>
          <w:color w:val="0000FF"/>
          <w:sz w:val="14"/>
          <w:szCs w:val="14"/>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47│Indemnizaţia pentru creşterea copilului până la    │mandat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│vârsta de 2 sau 3 ani                              │poştal/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w:t>
      </w:r>
      <w:r>
        <w:rPr>
          <w:rFonts w:ascii="Courier New" w:hAnsi="Courier New" w:cs="Courier New"/>
          <w:color w:val="0000FF"/>
          <w:sz w:val="14"/>
          <w:szCs w:val="14"/>
        </w:rPr>
        <w:t>┤extras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48│Stimulent lunar/de inserţie                        │de cont/│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├───┼───────────────────────────────────────────────────┤decizie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49│Indemnizaţia şi ajutoare pentru creşterea copilul</w:t>
      </w:r>
      <w:r>
        <w:rPr>
          <w:rFonts w:ascii="Courier New" w:hAnsi="Courier New" w:cs="Courier New"/>
          <w:color w:val="0000FF"/>
          <w:sz w:val="14"/>
          <w:szCs w:val="14"/>
        </w:rPr>
        <w:t>ui│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│cu handicap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xml:space="preserve">    │INDEMNIZAŢII CU CARACTER PERMANENT                 </w:t>
      </w:r>
      <w:r>
        <w:rPr>
          <w:rFonts w:ascii="Courier New" w:hAnsi="Courier New" w:cs="Courier New"/>
          <w:color w:val="0000FF"/>
          <w:sz w:val="14"/>
          <w:szCs w:val="14"/>
        </w:rPr>
        <w:t xml:space="preserv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50│Indemnizaţia lunară acordată magistraţilor înlătu- │mandat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xml:space="preserve">    │   │raţi din justiţie din considerente politice  </w:t>
      </w:r>
      <w:r>
        <w:rPr>
          <w:rFonts w:ascii="Courier New" w:hAnsi="Courier New" w:cs="Courier New"/>
          <w:color w:val="0000FF"/>
          <w:sz w:val="14"/>
          <w:szCs w:val="14"/>
        </w:rPr>
        <w:t xml:space="preserve">      │poştal/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├───┼───────────────────────────────────────────────────┤extras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51│Indemnizaţia lunară acordată persoanelor persecu-  │de cont/│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xml:space="preserve">    │   │tate din motive politice sau etnice        </w:t>
      </w:r>
      <w:r>
        <w:rPr>
          <w:rFonts w:ascii="Courier New" w:hAnsi="Courier New" w:cs="Courier New"/>
          <w:color w:val="0000FF"/>
          <w:sz w:val="14"/>
          <w:szCs w:val="14"/>
        </w:rPr>
        <w:t xml:space="preserve">        │decizie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52│Indemnizaţia, sporul sau renta acordată invalizilor│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xml:space="preserve">    │   │veteranilor şi văduvelor de război       </w:t>
      </w:r>
      <w:r>
        <w:rPr>
          <w:rFonts w:ascii="Courier New" w:hAnsi="Courier New" w:cs="Courier New"/>
          <w:color w:val="0000FF"/>
          <w:sz w:val="14"/>
          <w:szCs w:val="14"/>
        </w:rPr>
        <w:t xml:space="preserve">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53│Indemnizaţia lunară pentru persoanele care au efec-│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│tuat stagiul militar în cadrul Direcţie</w:t>
      </w:r>
      <w:r>
        <w:rPr>
          <w:rFonts w:ascii="Courier New" w:hAnsi="Courier New" w:cs="Courier New"/>
          <w:color w:val="0000FF"/>
          <w:sz w:val="14"/>
          <w:szCs w:val="14"/>
        </w:rPr>
        <w:t>i Generale a│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│Serviciului Muncii în perioada 1950-1961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54│Indemnizaţia lunară pentru pensionari</w:t>
      </w:r>
      <w:r>
        <w:rPr>
          <w:rFonts w:ascii="Courier New" w:hAnsi="Courier New" w:cs="Courier New"/>
          <w:color w:val="0000FF"/>
          <w:sz w:val="14"/>
          <w:szCs w:val="14"/>
        </w:rPr>
        <w:t>i sistemului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│de pensii, membrii ai uniunilor de creaţie, legal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│constituite şi recunoscute ca persoane juridice de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xml:space="preserve">    │   │utilitate publică                  </w:t>
      </w:r>
      <w:r>
        <w:rPr>
          <w:rFonts w:ascii="Courier New" w:hAnsi="Courier New" w:cs="Courier New"/>
          <w:color w:val="0000FF"/>
          <w:sz w:val="14"/>
          <w:szCs w:val="14"/>
        </w:rPr>
        <w:t xml:space="preserve">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55│Indemnizaţia lunară pentru persoanele cu handicap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w:t>
      </w:r>
      <w:r>
        <w:rPr>
          <w:rFonts w:ascii="Courier New" w:hAnsi="Courier New" w:cs="Courier New"/>
          <w:color w:val="0000FF"/>
          <w:sz w:val="14"/>
          <w:szCs w:val="14"/>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56│Indemnizaţia cuvenită revoluţionarilor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w:t>
      </w:r>
      <w:r>
        <w:rPr>
          <w:rFonts w:ascii="Courier New" w:hAnsi="Courier New" w:cs="Courier New"/>
          <w:color w:val="0000FF"/>
          <w:sz w:val="14"/>
          <w:szCs w:val="14"/>
        </w:rPr>
        <w:t>│ 57│Indemnizaţia de merit acordată în temeiul Legii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│nr. 118/2002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w:t>
      </w:r>
      <w:r>
        <w:rPr>
          <w:rFonts w:ascii="Courier New" w:hAnsi="Courier New" w:cs="Courier New"/>
          <w:color w:val="0000FF"/>
          <w:sz w:val="14"/>
          <w:szCs w:val="14"/>
        </w:rPr>
        <w:t>  │ 58│Renta viageră pentru sportivi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59│Indemnizaţia lunară de hrană pentru adulţi şi copii│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│infectaţi cu HIV sau bolnavi de SIDA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VENITURI DIN ACTIVITĂŢI AGRICOLE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lastRenderedPageBreak/>
        <w:t>    │ 60│Venituri din cultivarea şi valorificarea florilor, │ adeve-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xml:space="preserve">    │   │legumelor şi zarzavaturilor, în sere şi solarii    │ rinţă  │   │  │  │  </w:t>
      </w:r>
      <w:r>
        <w:rPr>
          <w:rFonts w:ascii="Courier New" w:hAnsi="Courier New" w:cs="Courier New"/>
          <w:color w:val="0000FF"/>
          <w:sz w:val="14"/>
          <w:szCs w:val="14"/>
        </w:rPr>
        <w:t xml:space="preserv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│special destinate acestor scopuri şi/sau în sistem │ elibe-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│irigat                                             │rată de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├───┼───────────────────────────────────────────────────┤Adm.   -├───┼──┼──┼</w:t>
      </w:r>
      <w:r>
        <w:rPr>
          <w:rFonts w:ascii="Courier New" w:hAnsi="Courier New" w:cs="Courier New"/>
          <w:color w:val="0000FF"/>
          <w:sz w:val="14"/>
          <w:szCs w:val="14"/>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61│Venituri din cultivarea şi valorificarea arbuştilor│finan-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│plantelor decorative şi ciupercilor                │ciară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w:t>
      </w:r>
      <w:r>
        <w:rPr>
          <w:rFonts w:ascii="Courier New" w:hAnsi="Courier New" w:cs="Courier New"/>
          <w:color w:val="0000FF"/>
          <w:sz w:val="14"/>
          <w:szCs w:val="14"/>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62│Venituri din exploatarea pepinierelor viticole şi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│pomicole şi altele asemenea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w:t>
      </w:r>
      <w:r>
        <w:rPr>
          <w:rFonts w:ascii="Courier New" w:hAnsi="Courier New" w:cs="Courier New"/>
          <w:color w:val="0000FF"/>
          <w:sz w:val="14"/>
          <w:szCs w:val="14"/>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63│Venituri din valorificarea produselor agricole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│obţinute după recoltare, în stare naturală, de pe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│terenurile agricole proprietate privată sau luate  │        │   │</w:t>
      </w:r>
      <w:r>
        <w:rPr>
          <w:rFonts w:ascii="Courier New" w:hAnsi="Courier New" w:cs="Courier New"/>
          <w:color w:val="0000FF"/>
          <w:sz w:val="14"/>
          <w:szCs w:val="14"/>
        </w:rPr>
        <w:t xml:space="preserve">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│în arendă, către unităţi specializate pentru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│colectare, unităţi de procesare industrială sau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xml:space="preserve">    │   │către alte unităţi, pentru utilizare ca atare      │        │  </w:t>
      </w:r>
      <w:r>
        <w:rPr>
          <w:rFonts w:ascii="Courier New" w:hAnsi="Courier New" w:cs="Courier New"/>
          <w:color w:val="0000FF"/>
          <w:sz w:val="14"/>
          <w:szCs w:val="14"/>
        </w:rPr>
        <w:t xml:space="preserve">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VENITURI DIN PREMII ŞI DIN JOCURI DE NOROC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w:t>
      </w:r>
      <w:r>
        <w:rPr>
          <w:rFonts w:ascii="Courier New" w:hAnsi="Courier New" w:cs="Courier New"/>
          <w:color w:val="0000FF"/>
          <w:sz w:val="14"/>
          <w:szCs w:val="14"/>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64│Veniturile din premii ce cuprind veniturile din    │ adeve-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│concursuri                                         │ rinţă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elibe-</w:t>
      </w:r>
      <w:r>
        <w:rPr>
          <w:rFonts w:ascii="Courier New" w:hAnsi="Courier New" w:cs="Courier New"/>
          <w:color w:val="0000FF"/>
          <w:sz w:val="14"/>
          <w:szCs w:val="14"/>
        </w:rPr>
        <w:t xml:space="preserv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65│Veniturile din jocuri de noroc ce cuprind câştigu- │rată de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│rile realizate ca urmare a participării la jocuri  │Adm.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│de noroc, inclusiv cele de tip jack-pot            │finan</w:t>
      </w:r>
      <w:r>
        <w:rPr>
          <w:rFonts w:ascii="Courier New" w:hAnsi="Courier New" w:cs="Courier New"/>
          <w:color w:val="0000FF"/>
          <w:sz w:val="14"/>
          <w:szCs w:val="14"/>
        </w:rPr>
        <w:t>-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                                                   │ciară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│VENITULUI DIN TRANSFERUL PROPRIETĂŢILOR IMOBILIARE DIN PATR</w:t>
      </w:r>
      <w:r>
        <w:rPr>
          <w:rFonts w:ascii="Courier New" w:hAnsi="Courier New" w:cs="Courier New"/>
          <w:color w:val="0000FF"/>
          <w:sz w:val="14"/>
          <w:szCs w:val="14"/>
        </w:rPr>
        <w:t>IMONIUL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│PERSONAL ŞI AL DEZMEMBRĂMINTELOR ACESTUIA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xml:space="preserve">    │ 66│Venituri din transferul dreptului de proprietate   │ </w:t>
      </w:r>
      <w:r>
        <w:rPr>
          <w:rFonts w:ascii="Courier New" w:hAnsi="Courier New" w:cs="Courier New"/>
          <w:color w:val="0000FF"/>
          <w:sz w:val="14"/>
          <w:szCs w:val="14"/>
        </w:rPr>
        <w:t>adeve-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│şi al dezmembrămintelor acestuia, altele decât     │ rinţă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│cele cu titlu de moştenire                         │ elibe-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xml:space="preserve">    │   │                                                   </w:t>
      </w:r>
      <w:r>
        <w:rPr>
          <w:rFonts w:ascii="Courier New" w:hAnsi="Courier New" w:cs="Courier New"/>
          <w:color w:val="0000FF"/>
          <w:sz w:val="14"/>
          <w:szCs w:val="14"/>
        </w:rPr>
        <w:t>│rată de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                                                   │Adm.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                                                   │ finan-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xml:space="preserve">    │   │                                                 </w:t>
      </w:r>
      <w:r>
        <w:rPr>
          <w:rFonts w:ascii="Courier New" w:hAnsi="Courier New" w:cs="Courier New"/>
          <w:color w:val="0000FF"/>
          <w:sz w:val="14"/>
          <w:szCs w:val="14"/>
        </w:rPr>
        <w:t xml:space="preserve">  │ ciară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VENITURI DIN ALTE SURSE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w:t>
      </w:r>
      <w:r>
        <w:rPr>
          <w:rFonts w:ascii="Courier New" w:hAnsi="Courier New" w:cs="Courier New"/>
          <w:color w:val="0000FF"/>
          <w:sz w:val="14"/>
          <w:szCs w:val="14"/>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67│Prime de asigurări suportate de o persoană fizică  │ adeve-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│independentă sau de orice altă entitate, în cadrul │ rinţă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w:t>
      </w:r>
      <w:r>
        <w:rPr>
          <w:rFonts w:ascii="Courier New" w:hAnsi="Courier New" w:cs="Courier New"/>
          <w:color w:val="0000FF"/>
          <w:sz w:val="14"/>
          <w:szCs w:val="14"/>
        </w:rPr>
        <w:t>  │   │unei activităţi pentru o persoana fizică în legă-  │ elibe-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│tură cu care suportatorul nu are o relaţie genera- │rată de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│toare de venituri din salarii                      │Adm.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├───┼───────────────────────────────────────────────────┤finan-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68│Câştiguri primite de la societăţile de asigurări,  │ciară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│ca urmare a contractului de asigurare încheiat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│între părţi cu ocazia tragerilor de amortizare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xml:space="preserve">    │ 69│Venituri sub forma diferenţelor de preţ pentru     │        │   │  │  │  </w:t>
      </w:r>
      <w:r>
        <w:rPr>
          <w:rFonts w:ascii="Courier New" w:hAnsi="Courier New" w:cs="Courier New"/>
          <w:color w:val="0000FF"/>
          <w:sz w:val="14"/>
          <w:szCs w:val="14"/>
        </w:rPr>
        <w:t xml:space="preserv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│anumite bunuri, servicii şi alte drepturi, primite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│de persoanele fizice pensionari, foşti salariaţi,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│potrivit clauzelor contractului de muncă sau în    │        │   │  │  │</w:t>
      </w:r>
      <w:r>
        <w:rPr>
          <w:rFonts w:ascii="Courier New" w:hAnsi="Courier New" w:cs="Courier New"/>
          <w:color w:val="0000FF"/>
          <w:sz w:val="14"/>
          <w:szCs w:val="14"/>
        </w:rPr>
        <w:t xml:space="preserv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│baza unor legi speciale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xml:space="preserve">    │ 70│Venituri primite de persoanele fizice reprezentând │        │   │  │ </w:t>
      </w:r>
      <w:r>
        <w:rPr>
          <w:rFonts w:ascii="Courier New" w:hAnsi="Courier New" w:cs="Courier New"/>
          <w:color w:val="0000FF"/>
          <w:sz w:val="14"/>
          <w:szCs w:val="14"/>
        </w:rPr>
        <w:t xml:space="preserve">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│onorarii din activitatea de arbitraj comercial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xml:space="preserve">    │ 71│Venituri din alte surse sunt orice venituri        │        │   │  </w:t>
      </w:r>
      <w:r>
        <w:rPr>
          <w:rFonts w:ascii="Courier New" w:hAnsi="Courier New" w:cs="Courier New"/>
          <w:color w:val="0000FF"/>
          <w:sz w:val="14"/>
          <w:szCs w:val="14"/>
        </w:rPr>
        <w: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│identificate ca fiind impozabile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xml:space="preserve">    │ VENITURI OBŢINUTE DIN STRĂINĂTATE                                   </w:t>
      </w:r>
      <w:r>
        <w:rPr>
          <w:rFonts w:ascii="Courier New" w:hAnsi="Courier New" w:cs="Courier New"/>
          <w:color w:val="0000FF"/>
          <w:sz w:val="14"/>
          <w:szCs w:val="14"/>
        </w:rPr>
        <w:t xml:space="preserv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72│Venituri obţinute din străinătate                  │Contract│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xml:space="preserve">    │   │                                                   │de muncă│  </w:t>
      </w:r>
      <w:r>
        <w:rPr>
          <w:rFonts w:ascii="Courier New" w:hAnsi="Courier New" w:cs="Courier New"/>
          <w:color w:val="0000FF"/>
          <w:sz w:val="14"/>
          <w:szCs w:val="14"/>
        </w:rPr>
        <w:t xml:space="preserve">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ALOCAŢII*)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w:t>
      </w:r>
      <w:r>
        <w:rPr>
          <w:rFonts w:ascii="Courier New" w:hAnsi="Courier New" w:cs="Courier New"/>
          <w:color w:val="0000FF"/>
          <w:sz w:val="14"/>
          <w:szCs w:val="14"/>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73│Alocaţia lunară de plasament                       │mandat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                                                   │poştal/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xml:space="preserve">    │   │                                                   │extras </w:t>
      </w:r>
      <w:r>
        <w:rPr>
          <w:rFonts w:ascii="Courier New" w:hAnsi="Courier New" w:cs="Courier New"/>
          <w:color w:val="0000FF"/>
          <w:sz w:val="14"/>
          <w:szCs w:val="14"/>
        </w:rPr>
        <w:t xml:space="preserv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                                                   │de cont/│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                                                   │decizie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w:t>
      </w:r>
      <w:r>
        <w:rPr>
          <w:rFonts w:ascii="Courier New" w:hAnsi="Courier New" w:cs="Courier New"/>
          <w:color w:val="0000FF"/>
          <w:sz w:val="14"/>
          <w:szCs w:val="14"/>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74│Alocaţie de întreţinere                            │Hotărâre│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                                                   │judecă-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                                                   │tor</w:t>
      </w:r>
      <w:r>
        <w:rPr>
          <w:rFonts w:ascii="Courier New" w:hAnsi="Courier New" w:cs="Courier New"/>
          <w:color w:val="0000FF"/>
          <w:sz w:val="14"/>
          <w:szCs w:val="14"/>
        </w:rPr>
        <w:t>ească│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AJUTOARE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lastRenderedPageBreak/>
        <w:t>    ├───┬───────────────────────────────────────────────────┬─</w:t>
      </w:r>
      <w:r>
        <w:rPr>
          <w:rFonts w:ascii="Courier New" w:hAnsi="Courier New" w:cs="Courier New"/>
          <w:color w:val="0000FF"/>
          <w:sz w:val="14"/>
          <w:szCs w:val="14"/>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75│Ajutorul bănesc lunar pentru persoanele care au    │mandat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│devenit incapabile de muncă în perioada efectuării │poştal/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xml:space="preserve">    │   │unei pedepse privative de libertate                </w:t>
      </w:r>
      <w:r>
        <w:rPr>
          <w:rFonts w:ascii="Courier New" w:hAnsi="Courier New" w:cs="Courier New"/>
          <w:color w:val="0000FF"/>
          <w:sz w:val="14"/>
          <w:szCs w:val="14"/>
        </w:rPr>
        <w:t>│extras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                                                   │de cont/│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                                                   │decizie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w:t>
      </w:r>
      <w:r>
        <w:rPr>
          <w:rFonts w:ascii="Courier New" w:hAnsi="Courier New" w:cs="Courier New"/>
          <w:color w:val="0000FF"/>
          <w:sz w:val="14"/>
          <w:szCs w:val="14"/>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ALTE SURSE DE VENIT*)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xml:space="preserve">    │ 76│Depozite bancare                               </w:t>
      </w:r>
      <w:r>
        <w:rPr>
          <w:rFonts w:ascii="Courier New" w:hAnsi="Courier New" w:cs="Courier New"/>
          <w:color w:val="0000FF"/>
          <w:sz w:val="14"/>
          <w:szCs w:val="14"/>
        </w:rPr>
        <w:t xml:space="preserve">    │ adeve-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rinţă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77│Rentă viageră agricolă                             │ elibe-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w:t>
      </w:r>
      <w:r>
        <w:rPr>
          <w:rFonts w:ascii="Courier New" w:hAnsi="Courier New" w:cs="Courier New"/>
          <w:color w:val="0000FF"/>
          <w:sz w:val="14"/>
          <w:szCs w:val="14"/>
        </w:rPr>
        <w:t>──────┤rată de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78│Alte venituri                                      │Adm.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├───┼───────────────────────────────────────────────────┤finan-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xml:space="preserve">    │   │                                           </w:t>
      </w:r>
      <w:r>
        <w:rPr>
          <w:rFonts w:ascii="Courier New" w:hAnsi="Courier New" w:cs="Courier New"/>
          <w:color w:val="0000FF"/>
          <w:sz w:val="14"/>
          <w:szCs w:val="14"/>
        </w:rPr>
        <w:t xml:space="preserve">        │ciară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│FAMILIA/PERSOANA SINGURĂ BENEFICIAZĂ DE UNELE DREPTURI SPECIALE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xml:space="preserve">    │CONFORM CONTRACTULUI                         </w:t>
      </w:r>
      <w:r>
        <w:rPr>
          <w:rFonts w:ascii="Courier New" w:hAnsi="Courier New" w:cs="Courier New"/>
          <w:color w:val="0000FF"/>
          <w:sz w:val="14"/>
          <w:szCs w:val="14"/>
        </w:rPr>
        <w:t xml:space="preserv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79│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w:t>
      </w:r>
      <w:r>
        <w:rPr>
          <w:rFonts w:ascii="Courier New" w:hAnsi="Courier New" w:cs="Courier New"/>
          <w:color w:val="0000FF"/>
          <w:sz w:val="14"/>
          <w:szCs w:val="14"/>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80│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xml:space="preserve">    │ VENIT LUNAR TOTAL AL FAMILIEI           </w:t>
      </w:r>
      <w:r>
        <w:rPr>
          <w:rFonts w:ascii="Courier New" w:hAnsi="Courier New" w:cs="Courier New"/>
          <w:color w:val="0000FF"/>
          <w:sz w:val="14"/>
          <w:szCs w:val="14"/>
        </w:rPr>
        <w:t xml:space="preserv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 VENIT NET LUNAR PE MEMBRU DE FAMILIE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69527080"/>
        <w:rPr>
          <w:rFonts w:ascii="Courier New" w:hAnsi="Courier New" w:cs="Courier New"/>
          <w:color w:val="0000FF"/>
          <w:sz w:val="14"/>
          <w:szCs w:val="14"/>
        </w:rPr>
      </w:pPr>
      <w:r>
        <w:rPr>
          <w:rFonts w:ascii="Courier New" w:hAnsi="Courier New" w:cs="Courier New"/>
          <w:color w:val="0000FF"/>
          <w:sz w:val="14"/>
          <w:szCs w:val="14"/>
        </w:rPr>
        <w:t>    └───────────────────────────────────────</w:t>
      </w:r>
      <w:r>
        <w:rPr>
          <w:rFonts w:ascii="Courier New" w:hAnsi="Courier New" w:cs="Courier New"/>
          <w:color w:val="0000FF"/>
          <w:sz w:val="14"/>
          <w:szCs w:val="14"/>
        </w:rPr>
        <w:t>─────────────────────────┴───┴──┴──┴───┘</w:t>
      </w:r>
    </w:p>
    <w:p w:rsidR="00000000" w:rsidRDefault="00AF5F20">
      <w:pPr>
        <w:autoSpaceDE/>
        <w:autoSpaceDN/>
        <w:spacing w:after="240"/>
        <w:rPr>
          <w:rFonts w:ascii="Times New Roman" w:eastAsia="Times New Roman" w:hAnsi="Times New Roman"/>
          <w:sz w:val="24"/>
          <w:szCs w:val="24"/>
        </w:rPr>
      </w:pP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 Familia/persoana singură îndreptăţită deţine în proprietate/folosinţă?</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 Bunuri imobile</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 [] Clădiri sau spaţii locative, altele decât locuinţa de domiciliu şi anexele-gospodăreşti</w:t>
      </w:r>
    </w:p>
    <w:p w:rsidR="00000000" w:rsidRDefault="00AF5F20">
      <w:pPr>
        <w:pStyle w:val="NormalWeb"/>
        <w:spacing w:before="0" w:beforeAutospacing="0" w:after="240" w:afterAutospacing="0"/>
        <w:jc w:val="both"/>
        <w:rPr>
          <w:color w:val="0000FF"/>
        </w:rPr>
      </w:pPr>
      <w:r>
        <w:rPr>
          <w:color w:val="0000FF"/>
        </w:rPr>
        <w:t> </w:t>
      </w:r>
      <w:r>
        <w:rPr>
          <w:color w:val="0000FF"/>
        </w:rPr>
        <w:t> </w:t>
      </w:r>
      <w:r>
        <w:rPr>
          <w:color w:val="0000FF"/>
        </w:rPr>
        <w:t> </w:t>
      </w:r>
      <w:r>
        <w:rPr>
          <w:color w:val="0000FF"/>
        </w:rPr>
        <w:t>[] Terenuri de împrejmuire a locuinţei şi curtea aferentă şi alte terenuri intravilane care depăşesc 1.000 mp în zona urbană şi 2.000 mp în zona rurală</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 Bunuri mobile, aflate în stare de funcţionare</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 [] Autoturism şi/sau motocicletă cu o vechime ma</w:t>
      </w:r>
      <w:r>
        <w:rPr>
          <w:color w:val="0000FF"/>
        </w:rPr>
        <w:t>i mică de 10 ani</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 [] Două sau mai multe autoturisme şi/sau motociclete cu o vechime mai mare de 10 ani</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 [] Autovehicule: autoutilitare, autocamioane de orice fel cu sau fără remorci, rulote, autobuze, microbuze</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 xml:space="preserve"> [] Şalupe, bărci cu motor, scutere </w:t>
      </w:r>
      <w:r>
        <w:rPr>
          <w:color w:val="0000FF"/>
        </w:rPr>
        <w:t>de apă, iahturi</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 [] Utilaje agricole: tractor, combină autopropulsată</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 [] Utilaje de prelucrare agricolă: presă de ulei, moară de cereale</w:t>
      </w:r>
    </w:p>
    <w:p w:rsidR="00000000" w:rsidRDefault="00AF5F20">
      <w:pPr>
        <w:pStyle w:val="NormalWeb"/>
        <w:spacing w:before="0" w:beforeAutospacing="0" w:after="240" w:afterAutospacing="0"/>
        <w:jc w:val="both"/>
        <w:rPr>
          <w:color w:val="0000FF"/>
        </w:rPr>
      </w:pPr>
      <w:r>
        <w:rPr>
          <w:color w:val="0000FF"/>
        </w:rPr>
        <w:t> </w:t>
      </w:r>
      <w:r>
        <w:rPr>
          <w:color w:val="0000FF"/>
        </w:rPr>
        <w:t> </w:t>
      </w:r>
      <w:r>
        <w:rPr>
          <w:color w:val="0000FF"/>
        </w:rPr>
        <w:t> [] Utilaje de prelucrat lemnul: gatere sau alte utilaje acţionate hidraulic, mecanic sau electric</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 </w:t>
      </w:r>
      <w:r>
        <w:rPr>
          <w:color w:val="0000FF"/>
        </w:rPr>
        <w:t>Terenuri, animale şi păsări din gospodărie</w:t>
      </w:r>
    </w:p>
    <w:p w:rsidR="00000000" w:rsidRDefault="00AF5F20">
      <w:pPr>
        <w:pStyle w:val="NormalWeb"/>
        <w:spacing w:before="0" w:beforeAutospacing="0" w:after="0" w:afterAutospacing="0"/>
        <w:jc w:val="both"/>
        <w:rPr>
          <w:color w:val="0000FF"/>
        </w:rPr>
      </w:pPr>
    </w:p>
    <w:p w:rsidR="00000000" w:rsidRDefault="00AF5F20">
      <w:pPr>
        <w:pStyle w:val="HTMLPreformatted"/>
        <w:divId w:val="96800217"/>
        <w:rPr>
          <w:sz w:val="18"/>
          <w:szCs w:val="18"/>
        </w:rPr>
      </w:pP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  1│Grâu comun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  2│Grâu dur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xml:space="preserve">    │  3│Secară (ha)               </w:t>
      </w:r>
      <w:r>
        <w:rPr>
          <w:rFonts w:ascii="Courier New" w:hAnsi="Courier New" w:cs="Courier New"/>
          <w:color w:val="0000FF"/>
          <w:sz w:val="18"/>
          <w:szCs w:val="18"/>
        </w:rPr>
        <w:t xml:space="preserve">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  4│Orz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lastRenderedPageBreak/>
        <w:t>    </w:t>
      </w:r>
      <w:r>
        <w:rPr>
          <w:rFonts w:ascii="Courier New" w:hAnsi="Courier New" w:cs="Courier New"/>
          <w:color w:val="0000FF"/>
          <w:sz w:val="18"/>
          <w:szCs w:val="18"/>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  5│Orzoaică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  │  6│Ovăz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  7│Amestecuri de cereale de vară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  8│Porumb boabe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  9│Orez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xml:space="preserve">    │ 10│Alte cereale (ha)                                                  │     </w:t>
      </w:r>
      <w:r>
        <w:rPr>
          <w:rFonts w:ascii="Courier New" w:hAnsi="Courier New" w:cs="Courier New"/>
          <w:color w:val="0000FF"/>
          <w:sz w:val="18"/>
          <w:szCs w:val="18"/>
        </w:rPr>
        <w:t xml:space="preserv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 11│Mazăre, fasole de câmp şi lupin dulce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 12│Linte, năut şi măzăriche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xml:space="preserve">    │ 13│Alte culturi proteice (ha)                                         │ </w:t>
      </w:r>
      <w:r>
        <w:rPr>
          <w:rFonts w:ascii="Courier New" w:hAnsi="Courier New" w:cs="Courier New"/>
          <w:color w:val="0000FF"/>
          <w:sz w:val="18"/>
          <w:szCs w:val="18"/>
        </w:rPr>
        <w:t xml:space="preserv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 14│Cartofi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 15│Sfeclă de zahăr - fără seminceri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xml:space="preserve">    │ 16│Rapiţă (ha)                                                      </w:t>
      </w:r>
      <w:r>
        <w:rPr>
          <w:rFonts w:ascii="Courier New" w:hAnsi="Courier New" w:cs="Courier New"/>
          <w:color w:val="0000FF"/>
          <w:sz w:val="18"/>
          <w:szCs w:val="18"/>
        </w:rPr>
        <w:t xml:space="preserve">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 17│Floarea soarelui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 18│Soia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  │ 19│In pentru ulei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 20│Altele (ricin, mac, muştar, s.a.)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 21│Hamei (fără seminceri)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 22│Tutun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xml:space="preserve">    │ 23│Plante medicinale, condimentare, aromatice (ha)                    │     </w:t>
      </w:r>
      <w:r>
        <w:rPr>
          <w:rFonts w:ascii="Courier New" w:hAnsi="Courier New" w:cs="Courier New"/>
          <w:color w:val="0000FF"/>
          <w:sz w:val="18"/>
          <w:szCs w:val="18"/>
        </w:rPr>
        <w:t xml:space="preserv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 24│In pentru fibră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 25│Cânepă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xml:space="preserve">    │ 26│Alte culturi industriale (inclusiv in, cânepă pt. fibră) (ha)      │ </w:t>
      </w:r>
      <w:r>
        <w:rPr>
          <w:rFonts w:ascii="Courier New" w:hAnsi="Courier New" w:cs="Courier New"/>
          <w:color w:val="0000FF"/>
          <w:sz w:val="18"/>
          <w:szCs w:val="18"/>
        </w:rPr>
        <w:t xml:space="preserv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 27│Legume proaspete, pepeni, căpşuni în câmp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 28│Legume proaspete, pepeni, căpşuni în grădină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xml:space="preserve">    │ 29│Legume proaspete, pepeni, căpşuni în sistem protejat (ha)        </w:t>
      </w:r>
      <w:r>
        <w:rPr>
          <w:rFonts w:ascii="Courier New" w:hAnsi="Courier New" w:cs="Courier New"/>
          <w:color w:val="0000FF"/>
          <w:sz w:val="18"/>
          <w:szCs w:val="18"/>
        </w:rPr>
        <w:t xml:space="preserve">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 30│Ciuperci (100 mp)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 31│Flori, plante ornamentale cult. în aer liber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xml:space="preserve">    │ 32│Flori, plante ornamentale cult. în sist. protejat            </w:t>
      </w:r>
      <w:r>
        <w:rPr>
          <w:rFonts w:ascii="Courier New" w:hAnsi="Courier New" w:cs="Courier New"/>
          <w:color w:val="0000FF"/>
          <w:sz w:val="18"/>
          <w:szCs w:val="18"/>
        </w:rPr>
        <w:t xml:space="preserve">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 33│Seminţe de iarbă (graminee şi legumin. furaj)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 34│Alte seminţe (pt. hortic. cult. arabile fără cereale, cartofi,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   │oleaginoase)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 35│Culturi furajere rădăcinoase (sfeclă furajeră, napi, morcovi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lastRenderedPageBreak/>
        <w:t>    │   │furajeri)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 36│Porumb furajer pentru siloz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xml:space="preserve">    │ 37│Alte cereale pentru siloz (ha)                       </w:t>
      </w:r>
      <w:r>
        <w:rPr>
          <w:rFonts w:ascii="Courier New" w:hAnsi="Courier New" w:cs="Courier New"/>
          <w:color w:val="0000FF"/>
          <w:sz w:val="18"/>
          <w:szCs w:val="18"/>
        </w:rPr>
        <w:t xml:space="preserve">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 38│Alte plante furajere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 39│Terenuri productive şi necultivate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xml:space="preserve">    │ 40│Alte culturi arabile neincluse (ha)              </w:t>
      </w:r>
      <w:r>
        <w:rPr>
          <w:rFonts w:ascii="Courier New" w:hAnsi="Courier New" w:cs="Courier New"/>
          <w:color w:val="0000FF"/>
          <w:sz w:val="18"/>
          <w:szCs w:val="18"/>
        </w:rPr>
        <w:t xml:space="preserve">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 41│Pajişti şi păşuni permanente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 42│Păşuni sărace, de obicei nefertilizate şi necultivate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  │ 43│Livezi de măr, păr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 44│Livezi de prun, piersic, cais, cireş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 45│Livezi de nuc, alun, migdal, castan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 46│Livezi de coacăz, smochin, zmeur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xml:space="preserve">    │ 47│Struguri pentru masă (ha)                                          │     </w:t>
      </w:r>
      <w:r>
        <w:rPr>
          <w:rFonts w:ascii="Courier New" w:hAnsi="Courier New" w:cs="Courier New"/>
          <w:color w:val="0000FF"/>
          <w:sz w:val="18"/>
          <w:szCs w:val="18"/>
        </w:rPr>
        <w:t xml:space="preserv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 48│Struguri pentru vin de calitate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 49│Struguri pentru vin de masă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xml:space="preserve">    │ 50│Pepiniere fără silvicultură (ha)                                   │ </w:t>
      </w:r>
      <w:r>
        <w:rPr>
          <w:rFonts w:ascii="Courier New" w:hAnsi="Courier New" w:cs="Courier New"/>
          <w:color w:val="0000FF"/>
          <w:sz w:val="18"/>
          <w:szCs w:val="18"/>
        </w:rPr>
        <w:t xml:space="preserv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 51│Alte culturi permanente (răchită, salcie) (ha)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 52│Cabaline (buc.)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xml:space="preserve">    │ 53│Viţei pt. îngrăşat                                               </w:t>
      </w:r>
      <w:r>
        <w:rPr>
          <w:rFonts w:ascii="Courier New" w:hAnsi="Courier New" w:cs="Courier New"/>
          <w:color w:val="0000FF"/>
          <w:sz w:val="18"/>
          <w:szCs w:val="18"/>
        </w:rPr>
        <w:t xml:space="preserve">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 54│Viţei sub un an (buc.)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 55│Tăuraşi de la 1 la 2 ani (buc.)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xml:space="preserve">    │ 56│Viţei de la 1 la 2 ani (buc.)                                </w:t>
      </w:r>
      <w:r>
        <w:rPr>
          <w:rFonts w:ascii="Courier New" w:hAnsi="Courier New" w:cs="Courier New"/>
          <w:color w:val="0000FF"/>
          <w:sz w:val="18"/>
          <w:szCs w:val="18"/>
        </w:rPr>
        <w:t xml:space="preserve">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 57│Tăuraşi de 2 ani şi mai mult (buc.)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 58│Juninci de reproducţie (buc.)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xml:space="preserve">    │ 59│Viţele pt. îngrăşat (buc.)                               </w:t>
      </w:r>
      <w:r>
        <w:rPr>
          <w:rFonts w:ascii="Courier New" w:hAnsi="Courier New" w:cs="Courier New"/>
          <w:color w:val="0000FF"/>
          <w:sz w:val="18"/>
          <w:szCs w:val="18"/>
        </w:rPr>
        <w:t xml:space="preserve">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 60│Vaci de lapte (buc.)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 61│Vaci de lapte la reformă (buc.)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xml:space="preserve">    │ 62│Alte vaci (buc.)                                     </w:t>
      </w:r>
      <w:r>
        <w:rPr>
          <w:rFonts w:ascii="Courier New" w:hAnsi="Courier New" w:cs="Courier New"/>
          <w:color w:val="0000FF"/>
          <w:sz w:val="18"/>
          <w:szCs w:val="18"/>
        </w:rPr>
        <w:t xml:space="preserve">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 63│Stupi (buc.)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 64│Iepuri, femele pt. prăsilă (buc.)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xml:space="preserve">    │ 65│Caprine, femele pt. prăsilă (buc.)               </w:t>
      </w:r>
      <w:r>
        <w:rPr>
          <w:rFonts w:ascii="Courier New" w:hAnsi="Courier New" w:cs="Courier New"/>
          <w:color w:val="0000FF"/>
          <w:sz w:val="18"/>
          <w:szCs w:val="18"/>
        </w:rPr>
        <w:t xml:space="preserve">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 66│Alte caprine (buc.)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lastRenderedPageBreak/>
        <w:t>    </w:t>
      </w:r>
      <w:r>
        <w:rPr>
          <w:rFonts w:ascii="Courier New" w:hAnsi="Courier New" w:cs="Courier New"/>
          <w:color w:val="0000FF"/>
          <w:sz w:val="18"/>
          <w:szCs w:val="18"/>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 67│Oi mame (buc.)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  │ 68│Alte ovine (buc.)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 69│Purcei (buc.)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 70│Scroafe pt. reproducţie (buc.)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 71│Porci pt. îngrăşat (buc.)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xml:space="preserve">    │ 72│Alte porcine (buc.)                                                │     </w:t>
      </w:r>
      <w:r>
        <w:rPr>
          <w:rFonts w:ascii="Courier New" w:hAnsi="Courier New" w:cs="Courier New"/>
          <w:color w:val="0000FF"/>
          <w:sz w:val="18"/>
          <w:szCs w:val="18"/>
        </w:rPr>
        <w:t xml:space="preserv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 73│Pui de carne (buc.)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 74│Găini ouătoare (buc.)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xml:space="preserve">    │ 75│Alte păsări (buc.)                                                 │ </w:t>
      </w:r>
      <w:r>
        <w:rPr>
          <w:rFonts w:ascii="Courier New" w:hAnsi="Courier New" w:cs="Courier New"/>
          <w:color w:val="0000FF"/>
          <w:sz w:val="18"/>
          <w:szCs w:val="18"/>
        </w:rPr>
        <w:t xml:space="preserv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6800217"/>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autoSpaceDE/>
        <w:autoSpaceDN/>
        <w:spacing w:after="240"/>
        <w:rPr>
          <w:rFonts w:ascii="Times New Roman" w:eastAsia="Times New Roman" w:hAnsi="Times New Roman"/>
          <w:sz w:val="24"/>
          <w:szCs w:val="24"/>
        </w:rPr>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CAP. 5</w:t>
      </w:r>
    </w:p>
    <w:p w:rsidR="00000000" w:rsidRDefault="00AF5F20">
      <w:pPr>
        <w:pStyle w:val="NormalWeb"/>
        <w:spacing w:before="0" w:beforeAutospacing="0" w:after="0" w:afterAutospacing="0"/>
        <w:jc w:val="both"/>
      </w:pPr>
      <w:r>
        <w:t> </w:t>
      </w:r>
      <w:r>
        <w:t> </w:t>
      </w:r>
      <w:r>
        <w:t>Starea de sănătate a persoanei</w:t>
      </w:r>
    </w:p>
    <w:p w:rsidR="00000000" w:rsidRDefault="00AF5F20">
      <w:pPr>
        <w:pStyle w:val="NormalWeb"/>
        <w:spacing w:before="0" w:beforeAutospacing="0" w:after="0" w:afterAutospacing="0"/>
        <w:jc w:val="both"/>
        <w:rPr>
          <w:color w:val="0000FF"/>
        </w:rPr>
      </w:pPr>
    </w:p>
    <w:p w:rsidR="00000000" w:rsidRDefault="00AF5F20">
      <w:pPr>
        <w:pStyle w:val="HTMLPreformatted"/>
        <w:divId w:val="1021736387"/>
        <w:rPr>
          <w:sz w:val="18"/>
          <w:szCs w:val="18"/>
        </w:rPr>
      </w:pP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021736387"/>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021736387"/>
        <w:rPr>
          <w:rFonts w:ascii="Courier New" w:hAnsi="Courier New" w:cs="Courier New"/>
          <w:color w:val="0000FF"/>
          <w:sz w:val="18"/>
          <w:szCs w:val="18"/>
        </w:rPr>
      </w:pPr>
      <w:r>
        <w:rPr>
          <w:rFonts w:ascii="Courier New" w:hAnsi="Courier New" w:cs="Courier New"/>
          <w:color w:val="0000FF"/>
          <w:sz w:val="18"/>
          <w:szCs w:val="18"/>
        </w:rPr>
        <w:t xml:space="preserve">    │                    </w:t>
      </w:r>
      <w:r>
        <w:rPr>
          <w:rFonts w:ascii="Courier New" w:hAnsi="Courier New" w:cs="Courier New"/>
          <w:color w:val="0000FF"/>
          <w:sz w:val="18"/>
          <w:szCs w:val="18"/>
        </w:rPr>
        <w:t xml:space="preserv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021736387"/>
        <w:rPr>
          <w:rFonts w:ascii="Courier New" w:hAnsi="Courier New" w:cs="Courier New"/>
          <w:color w:val="0000FF"/>
          <w:sz w:val="18"/>
          <w:szCs w:val="18"/>
        </w:rPr>
      </w:pPr>
      <w:r>
        <w:rPr>
          <w:rFonts w:ascii="Courier New" w:hAnsi="Courier New" w:cs="Courier New"/>
          <w:color w:val="0000FF"/>
          <w:sz w:val="18"/>
          <w:szCs w:val="18"/>
        </w:rPr>
        <w: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021736387"/>
        <w:rPr>
          <w:rFonts w:ascii="Courier New" w:hAnsi="Courier New" w:cs="Courier New"/>
          <w:color w:val="0000FF"/>
          <w:sz w:val="18"/>
          <w:szCs w:val="18"/>
        </w:rPr>
      </w:pPr>
      <w:r>
        <w:rPr>
          <w:rFonts w:ascii="Courier New" w:hAnsi="Courier New" w:cs="Courier New"/>
          <w:color w:val="0000FF"/>
          <w:sz w:val="18"/>
          <w:szCs w:val="18"/>
        </w:rPr>
        <w: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021736387"/>
        <w:rPr>
          <w:rFonts w:ascii="Courier New" w:hAnsi="Courier New" w:cs="Courier New"/>
          <w:color w:val="0000FF"/>
          <w:sz w:val="18"/>
          <w:szCs w:val="18"/>
        </w:rPr>
      </w:pPr>
      <w:r>
        <w:rPr>
          <w:rFonts w:ascii="Courier New" w:hAnsi="Courier New" w:cs="Courier New"/>
          <w:color w:val="0000FF"/>
          <w:sz w:val="18"/>
          <w:szCs w:val="18"/>
        </w:rPr>
        <w:t xml:space="preserve">    │                  </w:t>
      </w:r>
      <w:r>
        <w:rPr>
          <w:rFonts w:ascii="Courier New" w:hAnsi="Courier New" w:cs="Courier New"/>
          <w:color w:val="0000FF"/>
          <w:sz w:val="18"/>
          <w:szCs w:val="18"/>
        </w:rPr>
        <w:t xml:space="preserv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021736387"/>
        <w:rPr>
          <w:rFonts w:ascii="Courier New" w:hAnsi="Courier New" w:cs="Courier New"/>
          <w:color w:val="0000FF"/>
          <w:sz w:val="18"/>
          <w:szCs w:val="18"/>
        </w:rPr>
      </w:pPr>
      <w:r>
        <w:rPr>
          <w:rFonts w:ascii="Courier New" w:hAnsi="Courier New" w:cs="Courier New"/>
          <w:color w:val="0000FF"/>
          <w:sz w:val="18"/>
          <w:szCs w:val="18"/>
        </w:rPr>
        <w: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021736387"/>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autoSpaceDE/>
        <w:autoSpaceDN/>
        <w:rPr>
          <w:rFonts w:ascii="Times New Roman" w:eastAsia="Times New Roman" w:hAnsi="Times New Roman"/>
          <w:sz w:val="24"/>
          <w:szCs w:val="24"/>
        </w:rPr>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CAP. 6</w:t>
      </w:r>
    </w:p>
    <w:p w:rsidR="00000000" w:rsidRDefault="00AF5F20">
      <w:pPr>
        <w:pStyle w:val="NormalWeb"/>
        <w:spacing w:before="0" w:beforeAutospacing="0" w:after="0" w:afterAutospacing="0"/>
        <w:jc w:val="both"/>
      </w:pPr>
      <w:r>
        <w:t> </w:t>
      </w:r>
      <w:r>
        <w:t> </w:t>
      </w:r>
      <w:r>
        <w:t>Nevoi s</w:t>
      </w:r>
      <w:r>
        <w:t>peciale ale persoanei singure/membrilor familiei sau persoanei îndreptăţite</w:t>
      </w:r>
    </w:p>
    <w:p w:rsidR="00000000" w:rsidRDefault="00AF5F20">
      <w:pPr>
        <w:pStyle w:val="NormalWeb"/>
        <w:spacing w:before="0" w:beforeAutospacing="0" w:after="0" w:afterAutospacing="0"/>
        <w:jc w:val="both"/>
        <w:rPr>
          <w:color w:val="0000FF"/>
        </w:rPr>
      </w:pPr>
    </w:p>
    <w:p w:rsidR="00000000" w:rsidRDefault="00AF5F20">
      <w:pPr>
        <w:pStyle w:val="HTMLPreformatted"/>
        <w:divId w:val="1891719688"/>
        <w:rPr>
          <w:sz w:val="18"/>
          <w:szCs w:val="18"/>
        </w:rPr>
      </w:pP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91719688"/>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91719688"/>
        <w:rPr>
          <w:rFonts w:ascii="Courier New" w:hAnsi="Courier New" w:cs="Courier New"/>
          <w:color w:val="0000FF"/>
          <w:sz w:val="18"/>
          <w:szCs w:val="18"/>
        </w:rPr>
      </w:pPr>
      <w:r>
        <w:rPr>
          <w:rFonts w:ascii="Courier New" w:hAnsi="Courier New" w:cs="Courier New"/>
          <w:color w:val="0000FF"/>
          <w:sz w:val="18"/>
          <w:szCs w:val="18"/>
        </w:rPr>
        <w: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91719688"/>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91719688"/>
        <w:rPr>
          <w:rFonts w:ascii="Courier New" w:hAnsi="Courier New" w:cs="Courier New"/>
          <w:color w:val="0000FF"/>
          <w:sz w:val="18"/>
          <w:szCs w:val="18"/>
        </w:rPr>
      </w:pPr>
      <w:r>
        <w:rPr>
          <w:rFonts w:ascii="Courier New" w:hAnsi="Courier New" w:cs="Courier New"/>
          <w:color w:val="0000FF"/>
          <w:sz w:val="18"/>
          <w:szCs w:val="18"/>
        </w:rPr>
        <w: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91719688"/>
        <w:rPr>
          <w:rFonts w:ascii="Courier New" w:hAnsi="Courier New" w:cs="Courier New"/>
          <w:color w:val="0000FF"/>
          <w:sz w:val="18"/>
          <w:szCs w:val="18"/>
        </w:rPr>
      </w:pPr>
      <w:r>
        <w:rPr>
          <w:rFonts w:ascii="Courier New" w:hAnsi="Courier New" w:cs="Courier New"/>
          <w:color w:val="0000FF"/>
          <w:sz w:val="18"/>
          <w:szCs w:val="18"/>
        </w:rPr>
        <w: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91719688"/>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91719688"/>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autoSpaceDE/>
        <w:autoSpaceDN/>
        <w:rPr>
          <w:rFonts w:ascii="Times New Roman" w:eastAsia="Times New Roman" w:hAnsi="Times New Roman"/>
          <w:sz w:val="24"/>
          <w:szCs w:val="24"/>
        </w:rPr>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CAP. 7</w:t>
      </w:r>
    </w:p>
    <w:p w:rsidR="00000000" w:rsidRDefault="00AF5F20">
      <w:pPr>
        <w:pStyle w:val="NormalWeb"/>
        <w:spacing w:before="0" w:beforeAutospacing="0" w:after="0" w:afterAutospacing="0"/>
        <w:jc w:val="both"/>
      </w:pPr>
      <w:r>
        <w:t> </w:t>
      </w:r>
      <w:r>
        <w:t> </w:t>
      </w:r>
      <w:r>
        <w:t>Alte aspecte</w:t>
      </w:r>
    </w:p>
    <w:p w:rsidR="00000000" w:rsidRDefault="00AF5F20">
      <w:pPr>
        <w:pStyle w:val="NormalWeb"/>
        <w:spacing w:before="0" w:beforeAutospacing="0" w:after="0" w:afterAutospacing="0"/>
        <w:jc w:val="both"/>
        <w:rPr>
          <w:color w:val="0000FF"/>
        </w:rPr>
      </w:pPr>
    </w:p>
    <w:p w:rsidR="00000000" w:rsidRDefault="00AF5F20">
      <w:pPr>
        <w:pStyle w:val="HTMLPreformatted"/>
        <w:divId w:val="253172528"/>
        <w:rPr>
          <w:sz w:val="18"/>
          <w:szCs w:val="18"/>
        </w:rPr>
      </w:pP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53172528"/>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53172528"/>
        <w:rPr>
          <w:rFonts w:ascii="Courier New" w:hAnsi="Courier New" w:cs="Courier New"/>
          <w:color w:val="0000FF"/>
          <w:sz w:val="18"/>
          <w:szCs w:val="18"/>
        </w:rPr>
      </w:pPr>
      <w:r>
        <w:rPr>
          <w:rFonts w:ascii="Courier New" w:hAnsi="Courier New" w:cs="Courier New"/>
          <w:color w:val="0000FF"/>
          <w:sz w:val="18"/>
          <w:szCs w:val="18"/>
        </w:rPr>
        <w: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53172528"/>
        <w:rPr>
          <w:rFonts w:ascii="Courier New" w:hAnsi="Courier New" w:cs="Courier New"/>
          <w:color w:val="0000FF"/>
          <w:sz w:val="18"/>
          <w:szCs w:val="18"/>
        </w:rPr>
      </w:pPr>
      <w:r>
        <w:rPr>
          <w:rFonts w:ascii="Courier New" w:hAnsi="Courier New" w:cs="Courier New"/>
          <w:color w:val="0000FF"/>
          <w:sz w:val="18"/>
          <w:szCs w:val="18"/>
        </w:rPr>
        <w: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53172528"/>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53172528"/>
        <w:rPr>
          <w:rFonts w:ascii="Courier New" w:hAnsi="Courier New" w:cs="Courier New"/>
          <w:color w:val="0000FF"/>
          <w:sz w:val="18"/>
          <w:szCs w:val="18"/>
        </w:rPr>
      </w:pPr>
      <w:r>
        <w:rPr>
          <w:rFonts w:ascii="Courier New" w:hAnsi="Courier New" w:cs="Courier New"/>
          <w:color w:val="0000FF"/>
          <w:sz w:val="18"/>
          <w:szCs w:val="18"/>
        </w:rPr>
        <w: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53172528"/>
        <w:rPr>
          <w:rFonts w:ascii="Courier New" w:hAnsi="Courier New" w:cs="Courier New"/>
          <w:color w:val="0000FF"/>
          <w:sz w:val="18"/>
          <w:szCs w:val="18"/>
        </w:rPr>
      </w:pPr>
      <w:r>
        <w:rPr>
          <w:rFonts w:ascii="Courier New" w:hAnsi="Courier New" w:cs="Courier New"/>
          <w:color w:val="0000FF"/>
          <w:sz w:val="18"/>
          <w:szCs w:val="18"/>
        </w:rPr>
        <w: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53172528"/>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autoSpaceDE/>
        <w:autoSpaceDN/>
        <w:rPr>
          <w:rFonts w:ascii="Times New Roman" w:eastAsia="Times New Roman" w:hAnsi="Times New Roman"/>
          <w:sz w:val="24"/>
          <w:szCs w:val="24"/>
        </w:rPr>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CAP. 8</w:t>
      </w:r>
    </w:p>
    <w:p w:rsidR="00000000" w:rsidRDefault="00AF5F20">
      <w:pPr>
        <w:pStyle w:val="NormalWeb"/>
        <w:spacing w:before="0" w:beforeAutospacing="0" w:after="0" w:afterAutospacing="0"/>
        <w:jc w:val="both"/>
      </w:pPr>
      <w:r>
        <w:lastRenderedPageBreak/>
        <w:t> </w:t>
      </w:r>
      <w:r>
        <w:t> </w:t>
      </w:r>
      <w:r>
        <w:t>Concluzii</w:t>
      </w:r>
    </w:p>
    <w:p w:rsidR="00000000" w:rsidRDefault="00AF5F20">
      <w:pPr>
        <w:pStyle w:val="NormalWeb"/>
        <w:spacing w:before="0" w:beforeAutospacing="0" w:after="0" w:afterAutospacing="0"/>
        <w:jc w:val="both"/>
        <w:rPr>
          <w:color w:val="0000FF"/>
        </w:rPr>
      </w:pPr>
    </w:p>
    <w:p w:rsidR="00000000" w:rsidRDefault="00AF5F20">
      <w:pPr>
        <w:pStyle w:val="HTMLPreformatted"/>
        <w:divId w:val="76440550"/>
        <w:rPr>
          <w:sz w:val="18"/>
          <w:szCs w:val="18"/>
        </w:rPr>
      </w:pP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76440550"/>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76440550"/>
        <w:rPr>
          <w:rFonts w:ascii="Courier New" w:hAnsi="Courier New" w:cs="Courier New"/>
          <w:color w:val="0000FF"/>
          <w:sz w:val="18"/>
          <w:szCs w:val="18"/>
        </w:rPr>
      </w:pPr>
      <w:r>
        <w:rPr>
          <w:rFonts w:ascii="Courier New" w:hAnsi="Courier New" w:cs="Courier New"/>
          <w:color w:val="0000FF"/>
          <w:sz w:val="18"/>
          <w:szCs w:val="18"/>
        </w:rPr>
        <w:t xml:space="preserve">    │                                                  </w:t>
      </w:r>
      <w:r>
        <w:rPr>
          <w:rFonts w:ascii="Courier New" w:hAnsi="Courier New" w:cs="Courier New"/>
          <w:color w:val="0000FF"/>
          <w:sz w:val="18"/>
          <w:szCs w:val="18"/>
        </w:rPr>
        <w:t xml:space="preserv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76440550"/>
        <w:rPr>
          <w:rFonts w:ascii="Courier New" w:hAnsi="Courier New" w:cs="Courier New"/>
          <w:color w:val="0000FF"/>
          <w:sz w:val="18"/>
          <w:szCs w:val="18"/>
        </w:rPr>
      </w:pPr>
      <w:r>
        <w:rPr>
          <w:rFonts w:ascii="Courier New" w:hAnsi="Courier New" w:cs="Courier New"/>
          <w:color w:val="0000FF"/>
          <w:sz w:val="18"/>
          <w:szCs w:val="18"/>
        </w:rPr>
        <w:t>    │            acordarea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76440550"/>
        <w:rPr>
          <w:rFonts w:ascii="Courier New" w:hAnsi="Courier New" w:cs="Courier New"/>
          <w:color w:val="0000FF"/>
          <w:sz w:val="18"/>
          <w:szCs w:val="18"/>
        </w:rPr>
      </w:pPr>
      <w:r>
        <w:rPr>
          <w:rFonts w:ascii="Courier New" w:hAnsi="Courier New" w:cs="Courier New"/>
          <w:color w:val="0000FF"/>
          <w:sz w:val="18"/>
          <w:szCs w:val="18"/>
        </w:rPr>
        <w:t>    │Se propune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76440550"/>
        <w:rPr>
          <w:rFonts w:ascii="Courier New" w:hAnsi="Courier New" w:cs="Courier New"/>
          <w:color w:val="0000FF"/>
          <w:sz w:val="18"/>
          <w:szCs w:val="18"/>
        </w:rPr>
      </w:pPr>
      <w:r>
        <w:rPr>
          <w:rFonts w:ascii="Courier New" w:hAnsi="Courier New" w:cs="Courier New"/>
          <w:color w:val="0000FF"/>
          <w:sz w:val="18"/>
          <w:szCs w:val="18"/>
        </w:rPr>
        <w:t xml:space="preserve">    │            neacordarea                         </w:t>
      </w:r>
      <w:r>
        <w:rPr>
          <w:rFonts w:ascii="Courier New" w:hAnsi="Courier New" w:cs="Courier New"/>
          <w:color w:val="0000FF"/>
          <w:sz w:val="18"/>
          <w:szCs w:val="18"/>
        </w:rPr>
        <w:t xml:space="preserv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76440550"/>
        <w:rPr>
          <w:rFonts w:ascii="Courier New" w:hAnsi="Courier New" w:cs="Courier New"/>
          <w:color w:val="0000FF"/>
          <w:sz w:val="18"/>
          <w:szCs w:val="18"/>
        </w:rPr>
      </w:pPr>
      <w:r>
        <w:rPr>
          <w:rFonts w:ascii="Courier New" w:hAnsi="Courier New" w:cs="Courier New"/>
          <w:color w:val="0000FF"/>
          <w:sz w:val="18"/>
          <w:szCs w:val="18"/>
        </w:rPr>
        <w: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76440550"/>
        <w:rPr>
          <w:rFonts w:ascii="Courier New" w:hAnsi="Courier New" w:cs="Courier New"/>
          <w:color w:val="0000FF"/>
          <w:sz w:val="18"/>
          <w:szCs w:val="18"/>
        </w:rPr>
      </w:pPr>
      <w:r>
        <w:rPr>
          <w:rFonts w:ascii="Courier New" w:hAnsi="Courier New" w:cs="Courier New"/>
          <w:color w:val="0000FF"/>
          <w:sz w:val="18"/>
          <w:szCs w:val="18"/>
        </w:rPr>
        <w: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76440550"/>
        <w:rPr>
          <w:rFonts w:ascii="Courier New" w:hAnsi="Courier New" w:cs="Courier New"/>
          <w:color w:val="0000FF"/>
          <w:sz w:val="18"/>
          <w:szCs w:val="18"/>
        </w:rPr>
      </w:pPr>
      <w:r>
        <w:rPr>
          <w:rFonts w:ascii="Courier New" w:hAnsi="Courier New" w:cs="Courier New"/>
          <w:color w:val="0000FF"/>
          <w:sz w:val="18"/>
          <w:szCs w:val="18"/>
        </w:rPr>
        <w:t xml:space="preserve">    │MOTIVAŢIA:                                    </w:t>
      </w:r>
      <w:r>
        <w:rPr>
          <w:rFonts w:ascii="Courier New" w:hAnsi="Courier New" w:cs="Courier New"/>
          <w:color w:val="0000FF"/>
          <w:sz w:val="18"/>
          <w:szCs w:val="18"/>
        </w:rPr>
        <w:t xml:space="preserv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76440550"/>
        <w:rPr>
          <w:rFonts w:ascii="Courier New" w:hAnsi="Courier New" w:cs="Courier New"/>
          <w:color w:val="0000FF"/>
          <w:sz w:val="18"/>
          <w:szCs w:val="18"/>
        </w:rPr>
      </w:pPr>
      <w:r>
        <w:rPr>
          <w:rFonts w:ascii="Courier New" w:hAnsi="Courier New" w:cs="Courier New"/>
          <w:color w:val="0000FF"/>
          <w:sz w:val="18"/>
          <w:szCs w:val="18"/>
        </w:rPr>
        <w: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76440550"/>
        <w:rPr>
          <w:rFonts w:ascii="Courier New" w:hAnsi="Courier New" w:cs="Courier New"/>
          <w:color w:val="0000FF"/>
          <w:sz w:val="18"/>
          <w:szCs w:val="18"/>
        </w:rPr>
      </w:pPr>
      <w:r>
        <w:rPr>
          <w:rFonts w:ascii="Courier New" w:hAnsi="Courier New" w:cs="Courier New"/>
          <w:color w:val="0000FF"/>
          <w:sz w:val="18"/>
          <w:szCs w:val="18"/>
        </w:rPr>
        <w: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76440550"/>
        <w:rPr>
          <w:rFonts w:ascii="Courier New" w:hAnsi="Courier New" w:cs="Courier New"/>
          <w:color w:val="0000FF"/>
          <w:sz w:val="18"/>
          <w:szCs w:val="18"/>
        </w:rPr>
      </w:pPr>
      <w:r>
        <w:rPr>
          <w:rFonts w:ascii="Courier New" w:hAnsi="Courier New" w:cs="Courier New"/>
          <w:color w:val="0000FF"/>
          <w:sz w:val="18"/>
          <w:szCs w:val="18"/>
        </w:rPr>
        <w:t xml:space="preserve">    │AM LUAT CUNOŞTINŢĂ                          </w:t>
      </w:r>
      <w:r>
        <w:rPr>
          <w:rFonts w:ascii="Courier New" w:hAnsi="Courier New" w:cs="Courier New"/>
          <w:color w:val="0000FF"/>
          <w:sz w:val="18"/>
          <w:szCs w:val="18"/>
        </w:rPr>
        <w:t xml:space="preserv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76440550"/>
        <w:rPr>
          <w:rFonts w:ascii="Courier New" w:hAnsi="Courier New" w:cs="Courier New"/>
          <w:color w:val="0000FF"/>
          <w:sz w:val="18"/>
          <w:szCs w:val="18"/>
        </w:rPr>
      </w:pPr>
      <w:r>
        <w:rPr>
          <w:rFonts w:ascii="Courier New" w:hAnsi="Courier New" w:cs="Courier New"/>
          <w:color w:val="0000FF"/>
          <w:sz w:val="18"/>
          <w:szCs w:val="18"/>
        </w:rPr>
        <w: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76440550"/>
        <w:rPr>
          <w:rFonts w:ascii="Courier New" w:hAnsi="Courier New" w:cs="Courier New"/>
          <w:color w:val="0000FF"/>
          <w:sz w:val="18"/>
          <w:szCs w:val="18"/>
        </w:rPr>
      </w:pPr>
      <w:r>
        <w:rPr>
          <w:rFonts w:ascii="Courier New" w:hAnsi="Courier New" w:cs="Courier New"/>
          <w:color w:val="0000FF"/>
          <w:sz w:val="18"/>
          <w:szCs w:val="18"/>
        </w:rPr>
        <w:t>    │SOLICITANT____________________          ÎNTOCMIT_______________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76440550"/>
        <w:rPr>
          <w:rFonts w:ascii="Courier New" w:hAnsi="Courier New" w:cs="Courier New"/>
          <w:color w:val="0000FF"/>
          <w:sz w:val="18"/>
          <w:szCs w:val="18"/>
        </w:rPr>
      </w:pPr>
      <w:r>
        <w:rPr>
          <w:rFonts w:ascii="Courier New" w:hAnsi="Courier New" w:cs="Courier New"/>
          <w:color w:val="0000FF"/>
          <w:sz w:val="18"/>
          <w:szCs w:val="18"/>
        </w:rPr>
        <w:t xml:space="preserve">    │                                          </w:t>
      </w:r>
      <w:r>
        <w:rPr>
          <w:rFonts w:ascii="Courier New" w:hAnsi="Courier New" w:cs="Courier New"/>
          <w:color w:val="0000FF"/>
          <w:sz w:val="18"/>
          <w:szCs w:val="18"/>
        </w:rPr>
        <w:t xml:space="preserv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76440550"/>
        <w:rPr>
          <w:rFonts w:ascii="Courier New" w:hAnsi="Courier New" w:cs="Courier New"/>
          <w:color w:val="0000FF"/>
          <w:sz w:val="18"/>
          <w:szCs w:val="18"/>
        </w:rPr>
      </w:pPr>
      <w:r>
        <w:rPr>
          <w:rFonts w:ascii="Courier New" w:hAnsi="Courier New" w:cs="Courier New"/>
          <w:color w:val="0000FF"/>
          <w:sz w:val="18"/>
          <w:szCs w:val="18"/>
        </w:rPr>
        <w:t>    │SEMNĂTURA_____________________          SEMNĂTURA______________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76440550"/>
        <w:rPr>
          <w:rFonts w:ascii="Courier New" w:hAnsi="Courier New" w:cs="Courier New"/>
          <w:color w:val="0000FF"/>
          <w:sz w:val="18"/>
          <w:szCs w:val="18"/>
        </w:rPr>
      </w:pPr>
      <w:r>
        <w:rPr>
          <w:rFonts w:ascii="Courier New" w:hAnsi="Courier New" w:cs="Courier New"/>
          <w:color w:val="0000FF"/>
          <w:sz w:val="18"/>
          <w:szCs w:val="18"/>
        </w:rPr>
        <w: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76440550"/>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w:t>
      </w:r>
    </w:p>
    <w:p w:rsidR="00000000" w:rsidRDefault="00AF5F20">
      <w:pPr>
        <w:autoSpaceDE/>
        <w:autoSpaceDN/>
        <w:spacing w:after="240"/>
        <w:rPr>
          <w:rFonts w:ascii="Times New Roman" w:eastAsia="Times New Roman" w:hAnsi="Times New Roman"/>
          <w:sz w:val="24"/>
          <w:szCs w:val="24"/>
        </w:rPr>
      </w:pP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 Se ataşează următoarele documente:</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1. .............................................................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2. .............................................................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3. .............................</w:t>
      </w:r>
      <w:r>
        <w:rPr>
          <w:color w:val="0000FF"/>
        </w:rPr>
        <w:t>................................</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4. .............................................................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5. .............................................................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6. .............................................................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7. .............</w:t>
      </w:r>
      <w:r>
        <w:rPr>
          <w:color w:val="0000FF"/>
        </w:rPr>
        <w:t>................................................</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8. .............................................................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9. .............................................................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10. .............................................................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11. .............................................................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12. .............................................................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13. .............................................................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14. ............................................</w:t>
      </w:r>
      <w:r>
        <w:rPr>
          <w:color w:val="0000FF"/>
        </w:rPr>
        <w:t>.................</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15. .............................................................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16. .............................................................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17. .............................................................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18. .............................................................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19. .............................................................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20. .............................................................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21. .............................................</w:t>
      </w:r>
      <w:r>
        <w:rPr>
          <w:color w:val="0000FF"/>
        </w:rPr>
        <w:t>................</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22. .............................................................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23. .............................................................</w:t>
      </w:r>
    </w:p>
    <w:p w:rsidR="00000000" w:rsidRDefault="00AF5F20">
      <w:pPr>
        <w:pStyle w:val="NormalWeb"/>
        <w:spacing w:before="0" w:beforeAutospacing="0" w:after="240" w:afterAutospacing="0"/>
        <w:jc w:val="both"/>
        <w:rPr>
          <w:color w:val="0000FF"/>
        </w:rPr>
      </w:pPr>
      <w:r>
        <w:rPr>
          <w:color w:val="0000FF"/>
        </w:rPr>
        <w:t> </w:t>
      </w:r>
      <w:r>
        <w:rPr>
          <w:color w:val="0000FF"/>
        </w:rPr>
        <w:t> </w:t>
      </w:r>
      <w:r>
        <w:rPr>
          <w:color w:val="0000FF"/>
        </w:rPr>
        <w:t>24. .............................................................</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0" w:afterAutospacing="0"/>
        <w:jc w:val="both"/>
        <w:rPr>
          <w:color w:val="0000FF"/>
        </w:rPr>
      </w:pPr>
      <w:r>
        <w:rPr>
          <w:color w:val="0000FF"/>
        </w:rPr>
        <w:lastRenderedPageBreak/>
        <w:t>(la 11-08-2017 Anexa nr. 2 a</w:t>
      </w:r>
      <w:r>
        <w:rPr>
          <w:color w:val="0000FF"/>
        </w:rPr>
        <w:t xml:space="preserve"> fost modificată de Punctul 25, Articolul I din HOTĂRÂREA nr. 559 din 4 august 2017, publicată în MONITORUL OFICIAL nr. 665 din 11 august 2017) </w:t>
      </w:r>
    </w:p>
    <w:p w:rsidR="00000000" w:rsidRDefault="00AF5F20">
      <w:pPr>
        <w:pStyle w:val="HTMLPreformatted"/>
        <w:divId w:val="537397699"/>
        <w:rPr>
          <w:sz w:val="18"/>
          <w:szCs w:val="18"/>
        </w:rPr>
      </w:pPr>
      <w:r>
        <w:rPr>
          <w:sz w:val="18"/>
          <w:szCs w:val="18"/>
        </w:rPr>
        <w:t xml:space="preserve">                                                                 </w:t>
      </w:r>
    </w:p>
    <w:p w:rsidR="00000000" w:rsidRDefault="00AF5F20">
      <w:pPr>
        <w:pStyle w:val="HTMLPreformatted"/>
        <w:divId w:val="46150090"/>
        <w:rPr>
          <w:sz w:val="18"/>
          <w:szCs w:val="18"/>
        </w:rPr>
      </w:pPr>
      <w:r>
        <w:rPr>
          <w:sz w:val="18"/>
          <w:szCs w:val="18"/>
        </w:rPr>
        <w:t xml:space="preserve">                                             </w:t>
      </w:r>
      <w:r>
        <w:rPr>
          <w:sz w:val="18"/>
          <w:szCs w:val="18"/>
        </w:rPr>
        <w:t xml:space="preserve">               </w:t>
      </w:r>
    </w:p>
    <w:p w:rsidR="00000000" w:rsidRDefault="00AF5F20">
      <w:pPr>
        <w:autoSpaceDE/>
        <w:autoSpaceDN/>
        <w:rPr>
          <w:rFonts w:ascii="Times New Roman" w:eastAsia="Times New Roman" w:hAnsi="Times New Roman"/>
          <w:sz w:val="24"/>
          <w:szCs w:val="24"/>
        </w:rPr>
      </w:pP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ANEXA 3</w:t>
      </w:r>
    </w:p>
    <w:p w:rsidR="00000000" w:rsidRDefault="00AF5F20">
      <w:pPr>
        <w:pStyle w:val="NormalWeb"/>
        <w:spacing w:before="0" w:beforeAutospacing="0" w:after="0" w:afterAutospacing="0"/>
        <w:jc w:val="both"/>
      </w:pPr>
    </w:p>
    <w:p w:rsidR="00000000" w:rsidRDefault="00AF5F20">
      <w:pPr>
        <w:pStyle w:val="NormalWeb"/>
        <w:spacing w:before="0" w:beforeAutospacing="0" w:after="0" w:afterAutospacing="0"/>
        <w:jc w:val="both"/>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la normele metodologice</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 FIŞA DE CALCUL</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 al ajutorului social şi al numărului de ore</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 de acţiuni sau lucrări de interes local</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0" w:afterAutospacing="0"/>
        <w:jc w:val="both"/>
        <w:rPr>
          <w:color w:val="0000FF"/>
        </w:rPr>
      </w:pPr>
    </w:p>
    <w:p w:rsidR="00000000" w:rsidRDefault="00AF5F20">
      <w:pPr>
        <w:pStyle w:val="HTMLPreformatted"/>
        <w:divId w:val="935985999"/>
        <w:rPr>
          <w:sz w:val="18"/>
          <w:szCs w:val="18"/>
        </w:rPr>
      </w:pP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35985999"/>
        <w:rPr>
          <w:rFonts w:ascii="Courier New" w:hAnsi="Courier New" w:cs="Courier New"/>
          <w:color w:val="0000FF"/>
          <w:sz w:val="18"/>
          <w:szCs w:val="18"/>
        </w:rPr>
      </w:pPr>
      <w:r>
        <w:rPr>
          <w:rFonts w:ascii="Courier New" w:hAnsi="Courier New" w:cs="Courier New"/>
          <w:color w:val="0000FF"/>
          <w:sz w:val="18"/>
          <w:szCs w:val="18"/>
        </w:rPr>
        <w:t>        Numărul de înregistrare a cererii              TITULAR</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35985999"/>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                        Numele: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935985999"/>
        <w:rPr>
          <w:rFonts w:ascii="Courier New" w:hAnsi="Courier New" w:cs="Courier New"/>
          <w:color w:val="0000FF"/>
          <w:sz w:val="18"/>
          <w:szCs w:val="18"/>
        </w:rPr>
      </w:pPr>
      <w:r>
        <w:rPr>
          <w:rFonts w:ascii="Courier New" w:hAnsi="Courier New" w:cs="Courier New"/>
          <w:color w:val="0000FF"/>
          <w:sz w:val="18"/>
          <w:szCs w:val="18"/>
        </w:rPr>
        <w:t>                                                       Prenumele: .............</w:t>
      </w:r>
    </w:p>
    <w:p w:rsidR="00000000" w:rsidRDefault="00AF5F20">
      <w:pPr>
        <w:autoSpaceDE/>
        <w:autoSpaceDN/>
        <w:spacing w:after="240"/>
        <w:rPr>
          <w:rFonts w:ascii="Times New Roman" w:eastAsia="Times New Roman" w:hAnsi="Times New Roman"/>
          <w:sz w:val="24"/>
          <w:szCs w:val="24"/>
        </w:rPr>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 AJUTOR SOCIAL</w:t>
      </w:r>
    </w:p>
    <w:p w:rsidR="00000000" w:rsidRDefault="00AF5F20">
      <w:pPr>
        <w:pStyle w:val="NormalWeb"/>
        <w:spacing w:before="0" w:beforeAutospacing="0" w:after="0" w:afterAutospacing="0"/>
        <w:jc w:val="both"/>
        <w:rPr>
          <w:color w:val="0000FF"/>
        </w:rPr>
      </w:pPr>
    </w:p>
    <w:p w:rsidR="00000000" w:rsidRDefault="00AF5F20">
      <w:pPr>
        <w:pStyle w:val="HTMLPreformatted"/>
        <w:divId w:val="14967523"/>
        <w:rPr>
          <w:sz w:val="18"/>
          <w:szCs w:val="18"/>
        </w:rPr>
      </w:pP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4967523"/>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4967523"/>
        <w:rPr>
          <w:rFonts w:ascii="Courier New" w:hAnsi="Courier New" w:cs="Courier New"/>
          <w:sz w:val="14"/>
          <w:szCs w:val="14"/>
        </w:rPr>
      </w:pP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4967523"/>
        <w:rPr>
          <w:rFonts w:ascii="Courier New" w:hAnsi="Courier New" w:cs="Courier New"/>
          <w:color w:val="0000FF"/>
          <w:sz w:val="14"/>
          <w:szCs w:val="14"/>
        </w:rPr>
      </w:pPr>
      <w:r>
        <w:rPr>
          <w:rFonts w:ascii="Courier New" w:hAnsi="Courier New" w:cs="Courier New"/>
          <w:color w:val="0000FF"/>
          <w:sz w:val="14"/>
          <w:szCs w:val="14"/>
        </w:rPr>
        <w:t>    ┌──┬─────────────────────────────────────────────────────────────</w:t>
      </w:r>
      <w:r>
        <w:rPr>
          <w:rFonts w:ascii="Courier New" w:hAnsi="Courier New" w:cs="Courier New"/>
          <w:color w:val="0000FF"/>
          <w:sz w:val="14"/>
          <w:szCs w:val="14"/>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4967523"/>
        <w:rPr>
          <w:rFonts w:ascii="Courier New" w:hAnsi="Courier New" w:cs="Courier New"/>
          <w:color w:val="0000FF"/>
          <w:sz w:val="14"/>
          <w:szCs w:val="14"/>
        </w:rPr>
      </w:pPr>
      <w:r>
        <w:rPr>
          <w:rFonts w:ascii="Courier New" w:hAnsi="Courier New" w:cs="Courier New"/>
          <w:color w:val="0000FF"/>
          <w:sz w:val="14"/>
          <w:szCs w:val="14"/>
        </w:rPr>
        <w:t>    │1.│Numărul total al membrilor de familie care se ia în calcul     │.......... persoane│</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4967523"/>
        <w:rPr>
          <w:rFonts w:ascii="Courier New" w:hAnsi="Courier New" w:cs="Courier New"/>
          <w:color w:val="0000FF"/>
          <w:sz w:val="14"/>
          <w:szCs w:val="14"/>
        </w:rPr>
      </w:pPr>
      <w:r>
        <w:rPr>
          <w:rFonts w:ascii="Courier New" w:hAnsi="Courier New" w:cs="Courier New"/>
          <w:color w:val="0000FF"/>
          <w:sz w:val="14"/>
          <w:szCs w:val="14"/>
        </w:rPr>
        <w:t>    │  │la stabilirea ajutorului social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4967523"/>
        <w:rPr>
          <w:rFonts w:ascii="Courier New" w:hAnsi="Courier New" w:cs="Courier New"/>
          <w:color w:val="0000FF"/>
          <w:sz w:val="14"/>
          <w:szCs w:val="14"/>
        </w:rPr>
      </w:pPr>
      <w:r>
        <w:rPr>
          <w:rFonts w:ascii="Courier New" w:hAnsi="Courier New" w:cs="Courier New"/>
          <w:color w:val="0000FF"/>
          <w:sz w:val="14"/>
          <w:szCs w:val="14"/>
        </w:rPr>
        <w:t>    ├──┼───────────────────────────────────</w:t>
      </w:r>
      <w:r>
        <w:rPr>
          <w:rFonts w:ascii="Courier New" w:hAnsi="Courier New" w:cs="Courier New"/>
          <w:color w:val="0000FF"/>
          <w:sz w:val="14"/>
          <w:szCs w:val="14"/>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4967523"/>
        <w:rPr>
          <w:rFonts w:ascii="Courier New" w:hAnsi="Courier New" w:cs="Courier New"/>
          <w:color w:val="0000FF"/>
          <w:sz w:val="14"/>
          <w:szCs w:val="14"/>
        </w:rPr>
      </w:pPr>
      <w:r>
        <w:rPr>
          <w:rFonts w:ascii="Courier New" w:hAnsi="Courier New" w:cs="Courier New"/>
          <w:color w:val="0000FF"/>
          <w:sz w:val="14"/>
          <w:szCs w:val="14"/>
        </w:rPr>
        <w:t>    │2.│Venitul net lunar pe familie,*)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4967523"/>
        <w:rPr>
          <w:rFonts w:ascii="Courier New" w:hAnsi="Courier New" w:cs="Courier New"/>
          <w:color w:val="0000FF"/>
          <w:sz w:val="14"/>
          <w:szCs w:val="14"/>
        </w:rPr>
      </w:pPr>
      <w:r>
        <w:rPr>
          <w:rFonts w:ascii="Courier New" w:hAnsi="Courier New" w:cs="Courier New"/>
          <w:color w:val="0000FF"/>
          <w:sz w:val="14"/>
          <w:szCs w:val="14"/>
        </w:rPr>
        <w:t>    │  │din care:                                                      │     .......... lei│</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4967523"/>
        <w:rPr>
          <w:rFonts w:ascii="Courier New" w:hAnsi="Courier New" w:cs="Courier New"/>
          <w:color w:val="0000FF"/>
          <w:sz w:val="14"/>
          <w:szCs w:val="14"/>
        </w:rPr>
      </w:pPr>
      <w:r>
        <w:rPr>
          <w:rFonts w:ascii="Courier New" w:hAnsi="Courier New" w:cs="Courier New"/>
          <w:color w:val="0000FF"/>
          <w:sz w:val="14"/>
          <w:szCs w:val="14"/>
        </w:rPr>
        <w:t xml:space="preserve">    │  </w:t>
      </w:r>
      <w:r>
        <w:rPr>
          <w:rFonts w:ascii="Courier New" w:hAnsi="Courier New" w:cs="Courier New"/>
          <w:color w:val="0000FF"/>
          <w:sz w:val="14"/>
          <w:szCs w:val="14"/>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4967523"/>
        <w:rPr>
          <w:rFonts w:ascii="Courier New" w:hAnsi="Courier New" w:cs="Courier New"/>
          <w:color w:val="0000FF"/>
          <w:sz w:val="14"/>
          <w:szCs w:val="14"/>
        </w:rPr>
      </w:pPr>
      <w:r>
        <w:rPr>
          <w:rFonts w:ascii="Courier New" w:hAnsi="Courier New" w:cs="Courier New"/>
          <w:color w:val="0000FF"/>
          <w:sz w:val="14"/>
          <w:szCs w:val="14"/>
        </w:rPr>
        <w:t>    │  │a) venituri permanente nete lunare realizate în luna anterioară│     .......... lei│</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4967523"/>
        <w:rPr>
          <w:rFonts w:ascii="Courier New" w:hAnsi="Courier New" w:cs="Courier New"/>
          <w:color w:val="0000FF"/>
          <w:sz w:val="14"/>
          <w:szCs w:val="14"/>
        </w:rPr>
      </w:pPr>
      <w:r>
        <w:rPr>
          <w:rFonts w:ascii="Courier New" w:hAnsi="Courier New" w:cs="Courier New"/>
          <w:color w:val="0000FF"/>
          <w:sz w:val="14"/>
          <w:szCs w:val="14"/>
        </w:rPr>
        <w:t>    │  ├───────────────────────────────────────────────────────────────┼───</w:t>
      </w:r>
      <w:r>
        <w:rPr>
          <w:rFonts w:ascii="Courier New" w:hAnsi="Courier New" w:cs="Courier New"/>
          <w:color w:val="0000FF"/>
          <w:sz w:val="14"/>
          <w:szCs w:val="14"/>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4967523"/>
        <w:rPr>
          <w:rFonts w:ascii="Courier New" w:hAnsi="Courier New" w:cs="Courier New"/>
          <w:color w:val="0000FF"/>
          <w:sz w:val="14"/>
          <w:szCs w:val="14"/>
        </w:rPr>
      </w:pPr>
      <w:r>
        <w:rPr>
          <w:rFonts w:ascii="Courier New" w:hAnsi="Courier New" w:cs="Courier New"/>
          <w:color w:val="0000FF"/>
          <w:sz w:val="14"/>
          <w:szCs w:val="14"/>
        </w:rPr>
        <w:t>    │  │b) alte surse de venit**)                                      │     .......... lei│</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4967523"/>
        <w:rPr>
          <w:rFonts w:ascii="Courier New" w:hAnsi="Courier New" w:cs="Courier New"/>
          <w:color w:val="0000FF"/>
          <w:sz w:val="14"/>
          <w:szCs w:val="14"/>
        </w:rPr>
      </w:pPr>
      <w:r>
        <w:rPr>
          <w:rFonts w:ascii="Courier New" w:hAnsi="Courier New" w:cs="Courier New"/>
          <w:color w:val="0000FF"/>
          <w:sz w:val="14"/>
          <w:szCs w:val="14"/>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4967523"/>
        <w:rPr>
          <w:rFonts w:ascii="Courier New" w:hAnsi="Courier New" w:cs="Courier New"/>
          <w:color w:val="0000FF"/>
          <w:sz w:val="14"/>
          <w:szCs w:val="14"/>
        </w:rPr>
      </w:pPr>
      <w:r>
        <w:rPr>
          <w:rFonts w:ascii="Courier New" w:hAnsi="Courier New" w:cs="Courier New"/>
          <w:color w:val="0000FF"/>
          <w:sz w:val="14"/>
          <w:szCs w:val="14"/>
        </w:rPr>
        <w:t>    │3.│Nivelul venitului minim garantat pe famil</w:t>
      </w:r>
      <w:r>
        <w:rPr>
          <w:rFonts w:ascii="Courier New" w:hAnsi="Courier New" w:cs="Courier New"/>
          <w:color w:val="0000FF"/>
          <w:sz w:val="14"/>
          <w:szCs w:val="14"/>
        </w:rPr>
        <w:t>ie, stabilit în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4967523"/>
        <w:rPr>
          <w:rFonts w:ascii="Courier New" w:hAnsi="Courier New" w:cs="Courier New"/>
          <w:color w:val="0000FF"/>
          <w:sz w:val="14"/>
          <w:szCs w:val="14"/>
        </w:rPr>
      </w:pPr>
      <w:r>
        <w:rPr>
          <w:rFonts w:ascii="Courier New" w:hAnsi="Courier New" w:cs="Courier New"/>
          <w:color w:val="0000FF"/>
          <w:sz w:val="14"/>
          <w:szCs w:val="14"/>
        </w:rPr>
        <w:t>    │  │condiţiile legii                                               │    ........... lei│</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4967523"/>
        <w:rPr>
          <w:rFonts w:ascii="Courier New" w:hAnsi="Courier New" w:cs="Courier New"/>
          <w:color w:val="0000FF"/>
          <w:sz w:val="14"/>
          <w:szCs w:val="14"/>
        </w:rPr>
      </w:pPr>
      <w:r>
        <w:rPr>
          <w:rFonts w:ascii="Courier New" w:hAnsi="Courier New" w:cs="Courier New"/>
          <w:color w:val="0000FF"/>
          <w:sz w:val="14"/>
          <w:szCs w:val="14"/>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4967523"/>
        <w:rPr>
          <w:rFonts w:ascii="Courier New" w:hAnsi="Courier New" w:cs="Courier New"/>
          <w:color w:val="0000FF"/>
          <w:sz w:val="14"/>
          <w:szCs w:val="14"/>
        </w:rPr>
      </w:pPr>
      <w:r>
        <w:rPr>
          <w:rFonts w:ascii="Courier New" w:hAnsi="Courier New" w:cs="Courier New"/>
          <w:color w:val="0000FF"/>
          <w:sz w:val="14"/>
          <w:szCs w:val="14"/>
        </w:rPr>
        <w:t>    │4.│Cuantumul ajuto</w:t>
      </w:r>
      <w:r>
        <w:rPr>
          <w:rFonts w:ascii="Courier New" w:hAnsi="Courier New" w:cs="Courier New"/>
          <w:color w:val="0000FF"/>
          <w:sz w:val="14"/>
          <w:szCs w:val="14"/>
        </w:rPr>
        <w:t>rului social                                    │.......... lei/lună│</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4967523"/>
        <w:rPr>
          <w:rFonts w:ascii="Courier New" w:hAnsi="Courier New" w:cs="Courier New"/>
          <w:color w:val="0000FF"/>
          <w:sz w:val="14"/>
          <w:szCs w:val="14"/>
        </w:rPr>
      </w:pPr>
      <w:r>
        <w:rPr>
          <w:rFonts w:ascii="Courier New" w:hAnsi="Courier New" w:cs="Courier New"/>
          <w:color w:val="0000FF"/>
          <w:sz w:val="14"/>
          <w:szCs w:val="14"/>
        </w:rPr>
        <w:t>    │  │pct. 3 - pct. 2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4967523"/>
        <w:rPr>
          <w:rFonts w:ascii="Courier New" w:hAnsi="Courier New" w:cs="Courier New"/>
          <w:color w:val="0000FF"/>
          <w:sz w:val="14"/>
          <w:szCs w:val="14"/>
        </w:rPr>
      </w:pPr>
      <w:r>
        <w:rPr>
          <w:rFonts w:ascii="Courier New" w:hAnsi="Courier New" w:cs="Courier New"/>
          <w:color w:val="0000FF"/>
          <w:sz w:val="14"/>
          <w:szCs w:val="14"/>
        </w:rPr>
        <w:t>    ├──┼───────────────────────────────────────────────────────────────┼───────────────────</w:t>
      </w:r>
      <w:r>
        <w:rPr>
          <w:rFonts w:ascii="Courier New" w:hAnsi="Courier New" w:cs="Courier New"/>
          <w:color w:val="0000FF"/>
          <w:sz w:val="14"/>
          <w:szCs w:val="14"/>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4967523"/>
        <w:rPr>
          <w:rFonts w:ascii="Courier New" w:hAnsi="Courier New" w:cs="Courier New"/>
          <w:color w:val="0000FF"/>
          <w:sz w:val="14"/>
          <w:szCs w:val="14"/>
        </w:rPr>
      </w:pPr>
      <w:r>
        <w:rPr>
          <w:rFonts w:ascii="Courier New" w:hAnsi="Courier New" w:cs="Courier New"/>
          <w:color w:val="0000FF"/>
          <w:sz w:val="14"/>
          <w:szCs w:val="14"/>
        </w:rPr>
        <w:t>    │5.│Majorări ale ajutorului social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4967523"/>
        <w:rPr>
          <w:rFonts w:ascii="Courier New" w:hAnsi="Courier New" w:cs="Courier New"/>
          <w:color w:val="0000FF"/>
          <w:sz w:val="14"/>
          <w:szCs w:val="14"/>
        </w:rPr>
      </w:pPr>
      <w:r>
        <w:rPr>
          <w:rFonts w:ascii="Courier New" w:hAnsi="Courier New" w:cs="Courier New"/>
          <w:color w:val="0000FF"/>
          <w:sz w:val="14"/>
          <w:szCs w:val="14"/>
        </w:rPr>
        <w:t>    │  │Ajutor social (pct. 4) X 15%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4967523"/>
        <w:rPr>
          <w:rFonts w:ascii="Courier New" w:hAnsi="Courier New" w:cs="Courier New"/>
          <w:color w:val="0000FF"/>
          <w:sz w:val="14"/>
          <w:szCs w:val="14"/>
        </w:rPr>
      </w:pPr>
      <w:r>
        <w:rPr>
          <w:rFonts w:ascii="Courier New" w:hAnsi="Courier New" w:cs="Courier New"/>
          <w:color w:val="0000FF"/>
          <w:sz w:val="14"/>
          <w:szCs w:val="14"/>
        </w:rPr>
        <w:t>    │  │(se aplică numai pentru situaţiile în care persoana singu</w:t>
      </w:r>
      <w:r>
        <w:rPr>
          <w:rFonts w:ascii="Courier New" w:hAnsi="Courier New" w:cs="Courier New"/>
          <w:color w:val="0000FF"/>
          <w:sz w:val="14"/>
          <w:szCs w:val="14"/>
        </w:rPr>
        <w:t>ră sau│.......... lei/lună│</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4967523"/>
        <w:rPr>
          <w:rFonts w:ascii="Courier New" w:hAnsi="Courier New" w:cs="Courier New"/>
          <w:color w:val="0000FF"/>
          <w:sz w:val="14"/>
          <w:szCs w:val="14"/>
        </w:rPr>
      </w:pPr>
      <w:r>
        <w:rPr>
          <w:rFonts w:ascii="Courier New" w:hAnsi="Courier New" w:cs="Courier New"/>
          <w:color w:val="0000FF"/>
          <w:sz w:val="14"/>
          <w:szCs w:val="14"/>
        </w:rPr>
        <w:t>    │  │cel puţin un membru din familie face dovada că lucrează pe bază│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4967523"/>
        <w:rPr>
          <w:rFonts w:ascii="Courier New" w:hAnsi="Courier New" w:cs="Courier New"/>
          <w:color w:val="0000FF"/>
          <w:sz w:val="14"/>
          <w:szCs w:val="14"/>
        </w:rPr>
      </w:pPr>
      <w:r>
        <w:rPr>
          <w:rFonts w:ascii="Courier New" w:hAnsi="Courier New" w:cs="Courier New"/>
          <w:color w:val="0000FF"/>
          <w:sz w:val="14"/>
          <w:szCs w:val="14"/>
        </w:rPr>
        <w:t>    │  │de contract de muncă sau convenţie civilă de prestări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4967523"/>
        <w:rPr>
          <w:rFonts w:ascii="Courier New" w:hAnsi="Courier New" w:cs="Courier New"/>
          <w:color w:val="0000FF"/>
          <w:sz w:val="14"/>
          <w:szCs w:val="14"/>
        </w:rPr>
      </w:pPr>
      <w:r>
        <w:rPr>
          <w:rFonts w:ascii="Courier New" w:hAnsi="Courier New" w:cs="Courier New"/>
          <w:color w:val="0000FF"/>
          <w:sz w:val="14"/>
          <w:szCs w:val="14"/>
        </w:rPr>
        <w:t xml:space="preserve">    │  │servicii.)                     </w:t>
      </w:r>
      <w:r>
        <w:rPr>
          <w:rFonts w:ascii="Courier New" w:hAnsi="Courier New" w:cs="Courier New"/>
          <w:color w:val="0000FF"/>
          <w:sz w:val="14"/>
          <w:szCs w:val="14"/>
        </w:rPr>
        <w:t xml:space="preserve">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4967523"/>
        <w:rPr>
          <w:rFonts w:ascii="Courier New" w:hAnsi="Courier New" w:cs="Courier New"/>
          <w:color w:val="0000FF"/>
          <w:sz w:val="14"/>
          <w:szCs w:val="14"/>
        </w:rPr>
      </w:pPr>
      <w:r>
        <w:rPr>
          <w:rFonts w:ascii="Courier New" w:hAnsi="Courier New" w:cs="Courier New"/>
          <w:color w:val="0000FF"/>
          <w:sz w:val="14"/>
          <w:szCs w:val="14"/>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4967523"/>
        <w:rPr>
          <w:rFonts w:ascii="Courier New" w:hAnsi="Courier New" w:cs="Courier New"/>
          <w:color w:val="0000FF"/>
          <w:sz w:val="14"/>
          <w:szCs w:val="14"/>
        </w:rPr>
      </w:pPr>
      <w:r>
        <w:rPr>
          <w:rFonts w:ascii="Courier New" w:hAnsi="Courier New" w:cs="Courier New"/>
          <w:color w:val="0000FF"/>
          <w:sz w:val="14"/>
          <w:szCs w:val="14"/>
        </w:rPr>
        <w:t>    │6.│Ajutorul social propus pentru plată pct. 4 + pct. 5            │.......... lei/lună│</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4967523"/>
        <w:rPr>
          <w:rFonts w:ascii="Courier New" w:hAnsi="Courier New" w:cs="Courier New"/>
          <w:color w:val="0000FF"/>
          <w:sz w:val="14"/>
          <w:szCs w:val="14"/>
        </w:rPr>
      </w:pPr>
      <w:r>
        <w:rPr>
          <w:rFonts w:ascii="Courier New" w:hAnsi="Courier New" w:cs="Courier New"/>
          <w:color w:val="0000FF"/>
          <w:sz w:val="14"/>
          <w:szCs w:val="14"/>
        </w:rPr>
        <w:t>    └──┴─────</w:t>
      </w:r>
      <w:r>
        <w:rPr>
          <w:rFonts w:ascii="Courier New" w:hAnsi="Courier New" w:cs="Courier New"/>
          <w:color w:val="0000FF"/>
          <w:sz w:val="14"/>
          <w:szCs w:val="14"/>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4967523"/>
        <w:rPr>
          <w:rFonts w:ascii="Courier New" w:hAnsi="Courier New" w:cs="Courier New"/>
          <w:color w:val="0000FF"/>
          <w:sz w:val="14"/>
          <w:szCs w:val="14"/>
        </w:rPr>
      </w:pPr>
      <w:r>
        <w:rPr>
          <w:rFonts w:ascii="Courier New" w:hAnsi="Courier New" w:cs="Courier New"/>
          <w:color w:val="0000FF"/>
          <w:sz w:val="14"/>
          <w:szCs w:val="14"/>
        </w:rPr>
        <w:t>        Întocmit,                            Viza de control financiar preventiv,</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4967523"/>
        <w:rPr>
          <w:rFonts w:ascii="Courier New" w:hAnsi="Courier New" w:cs="Courier New"/>
          <w:color w:val="0000FF"/>
          <w:sz w:val="14"/>
          <w:szCs w:val="14"/>
        </w:rPr>
      </w:pPr>
      <w:r>
        <w:rPr>
          <w:rFonts w:ascii="Courier New" w:hAnsi="Courier New" w:cs="Courier New"/>
          <w:color w:val="0000FF"/>
          <w:sz w:val="14"/>
          <w:szCs w:val="14"/>
        </w:rPr>
        <w:t>        Data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4967523"/>
        <w:rPr>
          <w:rFonts w:ascii="Courier New" w:hAnsi="Courier New" w:cs="Courier New"/>
          <w:color w:val="0000FF"/>
          <w:sz w:val="14"/>
          <w:szCs w:val="14"/>
        </w:rPr>
      </w:pPr>
      <w:r>
        <w:rPr>
          <w:rFonts w:ascii="Courier New" w:hAnsi="Courier New" w:cs="Courier New"/>
          <w:color w:val="0000FF"/>
          <w:sz w:val="14"/>
          <w:szCs w:val="14"/>
        </w:rPr>
        <w:t>        Semnătura ......</w:t>
      </w:r>
    </w:p>
    <w:p w:rsidR="00000000" w:rsidRDefault="00AF5F20">
      <w:pPr>
        <w:autoSpaceDE/>
        <w:autoSpaceDN/>
        <w:spacing w:after="240"/>
        <w:rPr>
          <w:rFonts w:ascii="Times New Roman" w:eastAsia="Times New Roman" w:hAnsi="Times New Roman"/>
          <w:sz w:val="24"/>
          <w:szCs w:val="24"/>
        </w:rPr>
      </w:pPr>
    </w:p>
    <w:p w:rsidR="00000000" w:rsidRDefault="00AF5F20">
      <w:pPr>
        <w:pStyle w:val="NormalWeb"/>
        <w:spacing w:before="0" w:beforeAutospacing="0" w:after="0" w:afterAutospacing="0"/>
        <w:jc w:val="both"/>
        <w:rPr>
          <w:color w:val="0000FF"/>
        </w:rPr>
      </w:pPr>
      <w:r>
        <w:rPr>
          <w:color w:val="0000FF"/>
        </w:rPr>
        <w:t>──────────</w:t>
      </w:r>
    </w:p>
    <w:p w:rsidR="00000000" w:rsidRDefault="00AF5F20">
      <w:pPr>
        <w:pStyle w:val="NormalWeb"/>
        <w:spacing w:before="0" w:beforeAutospacing="0" w:after="0" w:afterAutospacing="0"/>
        <w:jc w:val="both"/>
        <w:rPr>
          <w:color w:val="0000FF"/>
        </w:rPr>
      </w:pPr>
      <w:r>
        <w:rPr>
          <w:color w:val="0000FF"/>
        </w:rPr>
        <w:lastRenderedPageBreak/>
        <w:t> </w:t>
      </w:r>
      <w:r>
        <w:rPr>
          <w:color w:val="0000FF"/>
        </w:rPr>
        <w:t> </w:t>
      </w:r>
      <w:r>
        <w:rPr>
          <w:color w:val="0000FF"/>
        </w:rPr>
        <w:t>*) Veniturile nete lunare se calculează pe baza datelor înscrise la cap. 5 din Cererea şi declaraţia pe propria răspundere pentru acordarea unor drepturi de asistenţă socială.</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 **) Veniturile lunare se calculează prin împărţirea la 12 a veniturilor anua</w:t>
      </w:r>
      <w:r>
        <w:rPr>
          <w:color w:val="0000FF"/>
        </w:rPr>
        <w:t>le.</w:t>
      </w:r>
    </w:p>
    <w:p w:rsidR="00000000" w:rsidRDefault="00AF5F20">
      <w:pPr>
        <w:pStyle w:val="NormalWeb"/>
        <w:spacing w:before="0" w:beforeAutospacing="0" w:after="240" w:afterAutospacing="0"/>
        <w:jc w:val="both"/>
      </w:pPr>
      <w:r>
        <w:t>──────────</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B. NUMĂR DE ORE DE ACŢIUNI SAU LUCRĂRI DE INTERES LOCAL</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 Formula de calcul al numărului de ore este următoarea:</w:t>
      </w:r>
    </w:p>
    <w:p w:rsidR="00000000" w:rsidRDefault="00AF5F20">
      <w:pPr>
        <w:pStyle w:val="NormalWeb"/>
        <w:spacing w:before="0" w:beforeAutospacing="0" w:after="0" w:afterAutospacing="0"/>
        <w:jc w:val="both"/>
        <w:rPr>
          <w:color w:val="0000FF"/>
        </w:rPr>
      </w:pPr>
    </w:p>
    <w:p w:rsidR="00000000" w:rsidRDefault="00AF5F20">
      <w:pPr>
        <w:pStyle w:val="HTMLPreformatted"/>
        <w:divId w:val="1212887561"/>
        <w:rPr>
          <w:sz w:val="18"/>
          <w:szCs w:val="18"/>
        </w:rPr>
      </w:pP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212887561"/>
        <w:rPr>
          <w:rFonts w:ascii="Courier New" w:hAnsi="Courier New" w:cs="Courier New"/>
          <w:color w:val="0000FF"/>
          <w:sz w:val="18"/>
          <w:szCs w:val="18"/>
        </w:rPr>
      </w:pPr>
      <w:r>
        <w:rPr>
          <w:rFonts w:ascii="Courier New" w:hAnsi="Courier New" w:cs="Courier New"/>
          <w:color w:val="0000FF"/>
          <w:sz w:val="18"/>
          <w:szCs w:val="18"/>
        </w:rPr>
        <w:t>                                 169,333*1) x cuantum ajutor social</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212887561"/>
        <w:rPr>
          <w:rFonts w:ascii="Courier New" w:hAnsi="Courier New" w:cs="Courier New"/>
          <w:color w:val="0000FF"/>
          <w:sz w:val="18"/>
          <w:szCs w:val="18"/>
        </w:rPr>
      </w:pPr>
      <w:r>
        <w:rPr>
          <w:rFonts w:ascii="Courier New" w:hAnsi="Courier New" w:cs="Courier New"/>
          <w:color w:val="0000FF"/>
          <w:sz w:val="18"/>
          <w:szCs w:val="18"/>
        </w:rPr>
        <w:t>        Număr de ore de muncă = ───────────────</w:t>
      </w:r>
      <w:r>
        <w:rPr>
          <w:rFonts w:ascii="Courier New" w:hAnsi="Courier New" w:cs="Courier New"/>
          <w:color w:val="0000FF"/>
          <w:sz w:val="18"/>
          <w:szCs w:val="18"/>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212887561"/>
        <w:rPr>
          <w:rFonts w:ascii="Courier New" w:hAnsi="Courier New" w:cs="Courier New"/>
          <w:color w:val="0000FF"/>
          <w:sz w:val="18"/>
          <w:szCs w:val="18"/>
        </w:rPr>
      </w:pPr>
      <w:r>
        <w:rPr>
          <w:rFonts w:ascii="Courier New" w:hAnsi="Courier New" w:cs="Courier New"/>
          <w:color w:val="0000FF"/>
          <w:sz w:val="18"/>
          <w:szCs w:val="18"/>
        </w:rPr>
        <w:t>                                Salariul de bază minim brut pe ţară garantat în plată*2)</w:t>
      </w:r>
    </w:p>
    <w:p w:rsidR="00000000" w:rsidRDefault="00AF5F20">
      <w:pPr>
        <w:autoSpaceDE/>
        <w:autoSpaceDN/>
        <w:spacing w:after="240"/>
        <w:rPr>
          <w:rFonts w:ascii="Times New Roman" w:eastAsia="Times New Roman" w:hAnsi="Times New Roman"/>
          <w:sz w:val="24"/>
          <w:szCs w:val="24"/>
        </w:rPr>
      </w:pPr>
    </w:p>
    <w:p w:rsidR="00000000" w:rsidRDefault="00AF5F20">
      <w:pPr>
        <w:pStyle w:val="NormalWeb"/>
        <w:spacing w:before="0" w:beforeAutospacing="0" w:after="0" w:afterAutospacing="0"/>
        <w:jc w:val="both"/>
        <w:rPr>
          <w:color w:val="0000FF"/>
        </w:rPr>
      </w:pPr>
      <w:r>
        <w:rPr>
          <w:color w:val="0000FF"/>
        </w:rPr>
        <w:t>──────────</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*1) Reprezintă numărul de ore aferente salariului de bază minim brut pe ţară garantat în plată.</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 *2) Sa</w:t>
      </w:r>
      <w:r>
        <w:rPr>
          <w:color w:val="0000FF"/>
        </w:rPr>
        <w:t>lariul de bază minim brut pe ţară garantat în plată este cel aprobat prin hotărâre a Guvernului.</w:t>
      </w:r>
    </w:p>
    <w:p w:rsidR="00000000" w:rsidRDefault="00AF5F20">
      <w:pPr>
        <w:pStyle w:val="NormalWeb"/>
        <w:spacing w:before="0" w:beforeAutospacing="0" w:after="240" w:afterAutospacing="0"/>
        <w:jc w:val="both"/>
      </w:pPr>
      <w:r>
        <w:t>──────────</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0" w:afterAutospacing="0"/>
        <w:jc w:val="both"/>
        <w:rPr>
          <w:color w:val="0000FF"/>
        </w:rPr>
      </w:pPr>
      <w:r>
        <w:rPr>
          <w:color w:val="0000FF"/>
        </w:rPr>
        <w:t>(la 11-08-2017 Anexa nr. 3 a fost modificată de Punctul 25, Articolul I din HOTĂRÂREA nr. 559 din 4 august 2017, publicată în MONITORUL OFICIAL</w:t>
      </w:r>
      <w:r>
        <w:rPr>
          <w:color w:val="0000FF"/>
        </w:rPr>
        <w:t xml:space="preserve"> nr. 665 din 11 august 2017) </w:t>
      </w:r>
    </w:p>
    <w:p w:rsidR="00000000" w:rsidRDefault="00AF5F20">
      <w:pPr>
        <w:pStyle w:val="HTMLPreformatted"/>
        <w:divId w:val="161359909"/>
        <w:rPr>
          <w:sz w:val="18"/>
          <w:szCs w:val="18"/>
        </w:rPr>
      </w:pPr>
      <w:r>
        <w:rPr>
          <w:sz w:val="18"/>
          <w:szCs w:val="18"/>
        </w:rPr>
        <w:t xml:space="preserve">                                                                           </w:t>
      </w:r>
    </w:p>
    <w:p w:rsidR="00000000" w:rsidRDefault="00AF5F20">
      <w:pPr>
        <w:pStyle w:val="HTMLPreformatted"/>
        <w:divId w:val="819886113"/>
        <w:rPr>
          <w:sz w:val="18"/>
          <w:szCs w:val="18"/>
        </w:rPr>
      </w:pPr>
      <w:r>
        <w:rPr>
          <w:sz w:val="18"/>
          <w:szCs w:val="18"/>
        </w:rPr>
        <w:t xml:space="preserve">                                                                                     </w:t>
      </w:r>
    </w:p>
    <w:p w:rsidR="00000000" w:rsidRDefault="00AF5F20">
      <w:pPr>
        <w:pStyle w:val="HTMLPreformatted"/>
        <w:divId w:val="630215106"/>
        <w:rPr>
          <w:sz w:val="18"/>
          <w:szCs w:val="18"/>
        </w:rPr>
      </w:pPr>
      <w:r>
        <w:rPr>
          <w:sz w:val="18"/>
          <w:szCs w:val="18"/>
        </w:rPr>
        <w:t xml:space="preserve">                                      </w:t>
      </w:r>
    </w:p>
    <w:p w:rsidR="00000000" w:rsidRDefault="00AF5F20">
      <w:pPr>
        <w:pStyle w:val="HTMLPreformatted"/>
        <w:divId w:val="755326186"/>
        <w:rPr>
          <w:sz w:val="18"/>
          <w:szCs w:val="18"/>
        </w:rPr>
      </w:pPr>
      <w:r>
        <w:rPr>
          <w:sz w:val="18"/>
          <w:szCs w:val="18"/>
        </w:rPr>
        <w:t xml:space="preserve">               </w:t>
      </w:r>
    </w:p>
    <w:p w:rsidR="00000000" w:rsidRDefault="00AF5F20">
      <w:pPr>
        <w:pStyle w:val="HTMLPreformatted"/>
        <w:divId w:val="422460717"/>
        <w:rPr>
          <w:sz w:val="18"/>
          <w:szCs w:val="18"/>
        </w:rPr>
      </w:pPr>
      <w:r>
        <w:rPr>
          <w:sz w:val="18"/>
          <w:szCs w:val="18"/>
        </w:rPr>
        <w:t xml:space="preserve">         </w:t>
      </w:r>
      <w:r>
        <w:rPr>
          <w:sz w:val="18"/>
          <w:szCs w:val="18"/>
        </w:rPr>
        <w:t xml:space="preserve">          </w:t>
      </w:r>
    </w:p>
    <w:p w:rsidR="00000000" w:rsidRDefault="00AF5F20">
      <w:pPr>
        <w:pStyle w:val="HTMLPreformatted"/>
        <w:divId w:val="239027635"/>
        <w:rPr>
          <w:sz w:val="18"/>
          <w:szCs w:val="18"/>
        </w:rPr>
      </w:pPr>
      <w:r>
        <w:rPr>
          <w:sz w:val="18"/>
          <w:szCs w:val="18"/>
        </w:rPr>
        <w:t xml:space="preserve">                                                </w:t>
      </w:r>
    </w:p>
    <w:p w:rsidR="00000000" w:rsidRDefault="00AF5F20">
      <w:pPr>
        <w:autoSpaceDE/>
        <w:autoSpaceDN/>
        <w:rPr>
          <w:rFonts w:ascii="Times New Roman" w:eastAsia="Times New Roman" w:hAnsi="Times New Roman"/>
          <w:sz w:val="24"/>
          <w:szCs w:val="24"/>
        </w:rPr>
      </w:pP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ANEXA 4</w:t>
      </w:r>
    </w:p>
    <w:p w:rsidR="00000000" w:rsidRDefault="00AF5F20">
      <w:pPr>
        <w:pStyle w:val="NormalWeb"/>
        <w:spacing w:before="0" w:beforeAutospacing="0" w:after="0" w:afterAutospacing="0"/>
        <w:jc w:val="both"/>
      </w:pPr>
    </w:p>
    <w:p w:rsidR="00000000" w:rsidRDefault="00AF5F20">
      <w:pPr>
        <w:pStyle w:val="NormalWeb"/>
        <w:spacing w:before="0" w:beforeAutospacing="0" w:after="0" w:afterAutospacing="0"/>
        <w:jc w:val="both"/>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la normele metodologice</w:t>
      </w:r>
    </w:p>
    <w:p w:rsidR="00000000" w:rsidRDefault="00AF5F20">
      <w:pPr>
        <w:pStyle w:val="HTMLPreformatted"/>
        <w:divId w:val="1929343521"/>
        <w:rPr>
          <w:sz w:val="18"/>
          <w:szCs w:val="18"/>
        </w:rPr>
      </w:pP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929343521"/>
        <w:rPr>
          <w:rFonts w:ascii="Courier New" w:hAnsi="Courier New" w:cs="Courier New"/>
          <w:color w:val="0000FF"/>
          <w:sz w:val="18"/>
          <w:szCs w:val="18"/>
        </w:rPr>
      </w:pPr>
      <w:r>
        <w:rPr>
          <w:rFonts w:ascii="Courier New" w:hAnsi="Courier New" w:cs="Courier New"/>
          <w:color w:val="0000FF"/>
          <w:sz w:val="18"/>
          <w:szCs w:val="18"/>
        </w:rPr>
        <w:t xml:space="preserve">   </w:t>
      </w:r>
    </w:p>
    <w:p w:rsidR="00000000" w:rsidRDefault="00AF5F20">
      <w:pPr>
        <w:autoSpaceDE/>
        <w:autoSpaceDN/>
        <w:spacing w:after="240"/>
        <w:rPr>
          <w:rFonts w:ascii="Times New Roman" w:eastAsia="Times New Roman" w:hAnsi="Times New Roman"/>
          <w:sz w:val="24"/>
          <w:szCs w:val="24"/>
        </w:rPr>
      </w:pP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 LISTA BUNURILOR</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 ce conduc la excluderea acordării ajutorului social</w:t>
      </w:r>
    </w:p>
    <w:p w:rsidR="00000000" w:rsidRDefault="00AF5F20">
      <w:pPr>
        <w:pStyle w:val="NormalWeb"/>
        <w:spacing w:before="0" w:beforeAutospacing="0" w:after="0" w:afterAutospacing="0"/>
        <w:jc w:val="both"/>
        <w:rPr>
          <w:color w:val="0000FF"/>
        </w:rPr>
      </w:pPr>
    </w:p>
    <w:p w:rsidR="00000000" w:rsidRDefault="00AF5F20">
      <w:pPr>
        <w:pStyle w:val="HTMLPreformatted"/>
        <w:divId w:val="2024092603"/>
        <w:rPr>
          <w:sz w:val="18"/>
          <w:szCs w:val="18"/>
        </w:rPr>
      </w:pP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24092603"/>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2024092603"/>
        <w:rPr>
          <w:rFonts w:ascii="Courier New" w:hAnsi="Courier New" w:cs="Courier New"/>
          <w:sz w:val="12"/>
          <w:szCs w:val="12"/>
        </w:rPr>
      </w:pP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24092603"/>
        <w:rPr>
          <w:rFonts w:ascii="Courier New" w:hAnsi="Courier New" w:cs="Courier New"/>
          <w:color w:val="0000FF"/>
          <w:sz w:val="12"/>
          <w:szCs w:val="12"/>
        </w:rPr>
      </w:pPr>
      <w:r>
        <w:rPr>
          <w:rFonts w:ascii="Courier New" w:hAnsi="Courier New" w:cs="Courier New"/>
          <w:color w:val="0000FF"/>
          <w:sz w:val="12"/>
          <w:szCs w:val="12"/>
        </w:rPr>
        <w:lastRenderedPageBreak/>
        <w:t>    </w:t>
      </w:r>
      <w:r>
        <w:rPr>
          <w:rFonts w:ascii="Courier New" w:hAnsi="Courier New" w:cs="Courier New"/>
          <w:color w:val="0000FF"/>
          <w:sz w:val="12"/>
          <w:szCs w:val="12"/>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24092603"/>
        <w:rPr>
          <w:rFonts w:ascii="Courier New" w:hAnsi="Courier New" w:cs="Courier New"/>
          <w:color w:val="0000FF"/>
          <w:sz w:val="12"/>
          <w:szCs w:val="12"/>
        </w:rPr>
      </w:pPr>
      <w:r>
        <w:rPr>
          <w:rFonts w:ascii="Courier New" w:hAnsi="Courier New" w:cs="Courier New"/>
          <w:color w:val="0000FF"/>
          <w:sz w:val="12"/>
          <w:szCs w:val="12"/>
        </w:rPr>
        <w:t>    │Bunuri imobile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24092603"/>
        <w:rPr>
          <w:rFonts w:ascii="Courier New" w:hAnsi="Courier New" w:cs="Courier New"/>
          <w:color w:val="0000FF"/>
          <w:sz w:val="12"/>
          <w:szCs w:val="12"/>
        </w:rPr>
      </w:pPr>
      <w:r>
        <w:rPr>
          <w:rFonts w:ascii="Courier New" w:hAnsi="Courier New" w:cs="Courier New"/>
          <w:color w:val="0000FF"/>
          <w:sz w:val="12"/>
          <w:szCs w:val="12"/>
        </w:rPr>
        <w:t>    ├───┬─────────────────────────────────────────────</w:t>
      </w:r>
      <w:r>
        <w:rPr>
          <w:rFonts w:ascii="Courier New" w:hAnsi="Courier New" w:cs="Courier New"/>
          <w:color w:val="0000FF"/>
          <w:sz w:val="12"/>
          <w:szCs w:val="12"/>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24092603"/>
        <w:rPr>
          <w:rFonts w:ascii="Courier New" w:hAnsi="Courier New" w:cs="Courier New"/>
          <w:color w:val="0000FF"/>
          <w:sz w:val="12"/>
          <w:szCs w:val="12"/>
        </w:rPr>
      </w:pPr>
      <w:r>
        <w:rPr>
          <w:rFonts w:ascii="Courier New" w:hAnsi="Courier New" w:cs="Courier New"/>
          <w:color w:val="0000FF"/>
          <w:sz w:val="12"/>
          <w:szCs w:val="12"/>
        </w:rPr>
        <w:t>    │  1│Clădiri sau alte spaţii locative în afara locuinţei de domiciliu şi a anexelor gospodăreşti│</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24092603"/>
        <w:rPr>
          <w:rFonts w:ascii="Courier New" w:hAnsi="Courier New" w:cs="Courier New"/>
          <w:color w:val="0000FF"/>
          <w:sz w:val="12"/>
          <w:szCs w:val="12"/>
        </w:rPr>
      </w:pPr>
      <w:r>
        <w:rPr>
          <w:rFonts w:ascii="Courier New" w:hAnsi="Courier New" w:cs="Courier New"/>
          <w:color w:val="0000FF"/>
          <w:sz w:val="12"/>
          <w:szCs w:val="12"/>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24092603"/>
        <w:rPr>
          <w:rFonts w:ascii="Courier New" w:hAnsi="Courier New" w:cs="Courier New"/>
          <w:color w:val="0000FF"/>
          <w:sz w:val="12"/>
          <w:szCs w:val="12"/>
        </w:rPr>
      </w:pPr>
      <w:r>
        <w:rPr>
          <w:rFonts w:ascii="Courier New" w:hAnsi="Courier New" w:cs="Courier New"/>
          <w:color w:val="0000FF"/>
          <w:sz w:val="12"/>
          <w:szCs w:val="12"/>
        </w:rPr>
        <w:t> </w:t>
      </w:r>
      <w:r>
        <w:rPr>
          <w:rFonts w:ascii="Courier New" w:hAnsi="Courier New" w:cs="Courier New"/>
          <w:color w:val="0000FF"/>
          <w:sz w:val="12"/>
          <w:szCs w:val="12"/>
        </w:rPr>
        <w:t>   │  2│Terenuri de împrejmuire a locuinţei şi curtea aferentă şi alte terenuri intravilane care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24092603"/>
        <w:rPr>
          <w:rFonts w:ascii="Courier New" w:hAnsi="Courier New" w:cs="Courier New"/>
          <w:color w:val="0000FF"/>
          <w:sz w:val="12"/>
          <w:szCs w:val="12"/>
        </w:rPr>
      </w:pPr>
      <w:r>
        <w:rPr>
          <w:rFonts w:ascii="Courier New" w:hAnsi="Courier New" w:cs="Courier New"/>
          <w:color w:val="0000FF"/>
          <w:sz w:val="12"/>
          <w:szCs w:val="12"/>
        </w:rPr>
        <w:t>    │   │depăşesc 1.000 mp în zona urbană şi 2.000 mp în zona rurală. Fac excepţie terenurile din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24092603"/>
        <w:rPr>
          <w:rFonts w:ascii="Courier New" w:hAnsi="Courier New" w:cs="Courier New"/>
          <w:color w:val="0000FF"/>
          <w:sz w:val="12"/>
          <w:szCs w:val="12"/>
        </w:rPr>
      </w:pPr>
      <w:r>
        <w:rPr>
          <w:rFonts w:ascii="Courier New" w:hAnsi="Courier New" w:cs="Courier New"/>
          <w:color w:val="0000FF"/>
          <w:sz w:val="12"/>
          <w:szCs w:val="12"/>
        </w:rPr>
        <w:t>    │   │zonele colinare sau de munte care nu au po</w:t>
      </w:r>
      <w:r>
        <w:rPr>
          <w:rFonts w:ascii="Courier New" w:hAnsi="Courier New" w:cs="Courier New"/>
          <w:color w:val="0000FF"/>
          <w:sz w:val="12"/>
          <w:szCs w:val="12"/>
        </w:rPr>
        <w:t>tenţial de valorificare prin vânzare/construcţie/│</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24092603"/>
        <w:rPr>
          <w:rFonts w:ascii="Courier New" w:hAnsi="Courier New" w:cs="Courier New"/>
          <w:color w:val="0000FF"/>
          <w:sz w:val="12"/>
          <w:szCs w:val="12"/>
        </w:rPr>
      </w:pPr>
      <w:r>
        <w:rPr>
          <w:rFonts w:ascii="Courier New" w:hAnsi="Courier New" w:cs="Courier New"/>
          <w:color w:val="0000FF"/>
          <w:sz w:val="12"/>
          <w:szCs w:val="12"/>
        </w:rPr>
        <w:t>    │   │producţie agricolă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24092603"/>
        <w:rPr>
          <w:rFonts w:ascii="Courier New" w:hAnsi="Courier New" w:cs="Courier New"/>
          <w:color w:val="0000FF"/>
          <w:sz w:val="12"/>
          <w:szCs w:val="12"/>
        </w:rPr>
      </w:pPr>
      <w:r>
        <w:rPr>
          <w:rFonts w:ascii="Courier New" w:hAnsi="Courier New" w:cs="Courier New"/>
          <w:color w:val="0000FF"/>
          <w:sz w:val="12"/>
          <w:szCs w:val="12"/>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24092603"/>
        <w:rPr>
          <w:rFonts w:ascii="Courier New" w:hAnsi="Courier New" w:cs="Courier New"/>
          <w:color w:val="0000FF"/>
          <w:sz w:val="12"/>
          <w:szCs w:val="12"/>
        </w:rPr>
      </w:pPr>
      <w:r>
        <w:rPr>
          <w:rFonts w:ascii="Courier New" w:hAnsi="Courier New" w:cs="Courier New"/>
          <w:color w:val="0000FF"/>
          <w:sz w:val="12"/>
          <w:szCs w:val="12"/>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24092603"/>
        <w:rPr>
          <w:rFonts w:ascii="Courier New" w:hAnsi="Courier New" w:cs="Courier New"/>
          <w:color w:val="0000FF"/>
          <w:sz w:val="12"/>
          <w:szCs w:val="12"/>
        </w:rPr>
      </w:pPr>
      <w:r>
        <w:rPr>
          <w:rFonts w:ascii="Courier New" w:hAnsi="Courier New" w:cs="Courier New"/>
          <w:color w:val="0000FF"/>
          <w:sz w:val="12"/>
          <w:szCs w:val="12"/>
        </w:rPr>
        <w:t>    │Bunuri mobile(*)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24092603"/>
        <w:rPr>
          <w:rFonts w:ascii="Courier New" w:hAnsi="Courier New" w:cs="Courier New"/>
          <w:color w:val="0000FF"/>
          <w:sz w:val="12"/>
          <w:szCs w:val="12"/>
        </w:rPr>
      </w:pPr>
      <w:r>
        <w:rPr>
          <w:rFonts w:ascii="Courier New" w:hAnsi="Courier New" w:cs="Courier New"/>
          <w:color w:val="0000FF"/>
          <w:sz w:val="12"/>
          <w:szCs w:val="12"/>
        </w:rPr>
        <w:t>    ├───┬───────────────────────────────────────</w:t>
      </w:r>
      <w:r>
        <w:rPr>
          <w:rFonts w:ascii="Courier New" w:hAnsi="Courier New" w:cs="Courier New"/>
          <w:color w:val="0000FF"/>
          <w:sz w:val="12"/>
          <w:szCs w:val="12"/>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24092603"/>
        <w:rPr>
          <w:rFonts w:ascii="Courier New" w:hAnsi="Courier New" w:cs="Courier New"/>
          <w:color w:val="0000FF"/>
          <w:sz w:val="12"/>
          <w:szCs w:val="12"/>
        </w:rPr>
      </w:pPr>
      <w:r>
        <w:rPr>
          <w:rFonts w:ascii="Courier New" w:hAnsi="Courier New" w:cs="Courier New"/>
          <w:color w:val="0000FF"/>
          <w:sz w:val="12"/>
          <w:szCs w:val="12"/>
        </w:rPr>
        <w:t>    │  1│Autoturism/autoturisme şi/sau motocicletă/motociclete cu o vechime mai mică de 10 ani cu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24092603"/>
        <w:rPr>
          <w:rFonts w:ascii="Courier New" w:hAnsi="Courier New" w:cs="Courier New"/>
          <w:color w:val="0000FF"/>
          <w:sz w:val="12"/>
          <w:szCs w:val="12"/>
        </w:rPr>
      </w:pPr>
      <w:r>
        <w:rPr>
          <w:rFonts w:ascii="Courier New" w:hAnsi="Courier New" w:cs="Courier New"/>
          <w:color w:val="0000FF"/>
          <w:sz w:val="12"/>
          <w:szCs w:val="12"/>
        </w:rPr>
        <w:t>    │   │excepţia celor adaptate pentru persoanele cu handicap sau destinate transportului acestor</w:t>
      </w:r>
      <w:r>
        <w:rPr>
          <w:rFonts w:ascii="Courier New" w:hAnsi="Courier New" w:cs="Courier New"/>
          <w:color w:val="0000FF"/>
          <w:sz w:val="12"/>
          <w:szCs w:val="12"/>
        </w:rPr>
        <w:t>a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24092603"/>
        <w:rPr>
          <w:rFonts w:ascii="Courier New" w:hAnsi="Courier New" w:cs="Courier New"/>
          <w:color w:val="0000FF"/>
          <w:sz w:val="12"/>
          <w:szCs w:val="12"/>
        </w:rPr>
      </w:pPr>
      <w:r>
        <w:rPr>
          <w:rFonts w:ascii="Courier New" w:hAnsi="Courier New" w:cs="Courier New"/>
          <w:color w:val="0000FF"/>
          <w:sz w:val="12"/>
          <w:szCs w:val="12"/>
        </w:rPr>
        <w:t>    │   │sau persoanelor dependente, precum şi pentru uzul persoanelor aflate în zone greu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24092603"/>
        <w:rPr>
          <w:rFonts w:ascii="Courier New" w:hAnsi="Courier New" w:cs="Courier New"/>
          <w:color w:val="0000FF"/>
          <w:sz w:val="12"/>
          <w:szCs w:val="12"/>
        </w:rPr>
      </w:pPr>
      <w:r>
        <w:rPr>
          <w:rFonts w:ascii="Courier New" w:hAnsi="Courier New" w:cs="Courier New"/>
          <w:color w:val="0000FF"/>
          <w:sz w:val="12"/>
          <w:szCs w:val="12"/>
        </w:rPr>
        <w:t>    │   │accesibile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24092603"/>
        <w:rPr>
          <w:rFonts w:ascii="Courier New" w:hAnsi="Courier New" w:cs="Courier New"/>
          <w:color w:val="0000FF"/>
          <w:sz w:val="12"/>
          <w:szCs w:val="12"/>
        </w:rPr>
      </w:pPr>
      <w:r>
        <w:rPr>
          <w:rFonts w:ascii="Courier New" w:hAnsi="Courier New" w:cs="Courier New"/>
          <w:color w:val="0000FF"/>
          <w:sz w:val="12"/>
          <w:szCs w:val="12"/>
        </w:rPr>
        <w:t>    ├───┼────────────────────────────────────</w:t>
      </w:r>
      <w:r>
        <w:rPr>
          <w:rFonts w:ascii="Courier New" w:hAnsi="Courier New" w:cs="Courier New"/>
          <w:color w:val="0000FF"/>
          <w:sz w:val="12"/>
          <w:szCs w:val="12"/>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24092603"/>
        <w:rPr>
          <w:rFonts w:ascii="Courier New" w:hAnsi="Courier New" w:cs="Courier New"/>
          <w:color w:val="0000FF"/>
          <w:sz w:val="12"/>
          <w:szCs w:val="12"/>
        </w:rPr>
      </w:pPr>
      <w:r>
        <w:rPr>
          <w:rFonts w:ascii="Courier New" w:hAnsi="Courier New" w:cs="Courier New"/>
          <w:color w:val="0000FF"/>
          <w:sz w:val="12"/>
          <w:szCs w:val="12"/>
        </w:rPr>
        <w:t>    │  2│Mai mult de un autoturism/motocicletă cu o vechime mai mare de 10 ani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24092603"/>
        <w:rPr>
          <w:rFonts w:ascii="Courier New" w:hAnsi="Courier New" w:cs="Courier New"/>
          <w:color w:val="0000FF"/>
          <w:sz w:val="12"/>
          <w:szCs w:val="12"/>
        </w:rPr>
      </w:pPr>
      <w:r>
        <w:rPr>
          <w:rFonts w:ascii="Courier New" w:hAnsi="Courier New" w:cs="Courier New"/>
          <w:color w:val="0000FF"/>
          <w:sz w:val="12"/>
          <w:szCs w:val="12"/>
        </w:rPr>
        <w:t>    ├───┼──────────────────────────────────────────────────────────────────────────────────────</w:t>
      </w:r>
      <w:r>
        <w:rPr>
          <w:rFonts w:ascii="Courier New" w:hAnsi="Courier New" w:cs="Courier New"/>
          <w:color w:val="0000FF"/>
          <w:sz w:val="12"/>
          <w:szCs w:val="12"/>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24092603"/>
        <w:rPr>
          <w:rFonts w:ascii="Courier New" w:hAnsi="Courier New" w:cs="Courier New"/>
          <w:color w:val="0000FF"/>
          <w:sz w:val="12"/>
          <w:szCs w:val="12"/>
        </w:rPr>
      </w:pPr>
      <w:r>
        <w:rPr>
          <w:rFonts w:ascii="Courier New" w:hAnsi="Courier New" w:cs="Courier New"/>
          <w:color w:val="0000FF"/>
          <w:sz w:val="12"/>
          <w:szCs w:val="12"/>
        </w:rPr>
        <w:t>    │  3│Autovehicule: autoutilitare, autocamioane de orice fel cu sau fără remorci, rulote,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24092603"/>
        <w:rPr>
          <w:rFonts w:ascii="Courier New" w:hAnsi="Courier New" w:cs="Courier New"/>
          <w:color w:val="0000FF"/>
          <w:sz w:val="12"/>
          <w:szCs w:val="12"/>
        </w:rPr>
      </w:pPr>
      <w:r>
        <w:rPr>
          <w:rFonts w:ascii="Courier New" w:hAnsi="Courier New" w:cs="Courier New"/>
          <w:color w:val="0000FF"/>
          <w:sz w:val="12"/>
          <w:szCs w:val="12"/>
        </w:rPr>
        <w:t>    │   │autobuze, microbuze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24092603"/>
        <w:rPr>
          <w:rFonts w:ascii="Courier New" w:hAnsi="Courier New" w:cs="Courier New"/>
          <w:color w:val="0000FF"/>
          <w:sz w:val="12"/>
          <w:szCs w:val="12"/>
        </w:rPr>
      </w:pPr>
      <w:r>
        <w:rPr>
          <w:rFonts w:ascii="Courier New" w:hAnsi="Courier New" w:cs="Courier New"/>
          <w:color w:val="0000FF"/>
          <w:sz w:val="12"/>
          <w:szCs w:val="12"/>
        </w:rPr>
        <w:t>    </w:t>
      </w:r>
      <w:r>
        <w:rPr>
          <w:rFonts w:ascii="Courier New" w:hAnsi="Courier New" w:cs="Courier New"/>
          <w:color w:val="0000FF"/>
          <w:sz w:val="12"/>
          <w:szCs w:val="12"/>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24092603"/>
        <w:rPr>
          <w:rFonts w:ascii="Courier New" w:hAnsi="Courier New" w:cs="Courier New"/>
          <w:color w:val="0000FF"/>
          <w:sz w:val="12"/>
          <w:szCs w:val="12"/>
        </w:rPr>
      </w:pPr>
      <w:r>
        <w:rPr>
          <w:rFonts w:ascii="Courier New" w:hAnsi="Courier New" w:cs="Courier New"/>
          <w:color w:val="0000FF"/>
          <w:sz w:val="12"/>
          <w:szCs w:val="12"/>
        </w:rPr>
        <w:t>    │  4│Şalupe, bărci cu motor, scutere de apă, iahturi, cu excepţia bărcilor necesare pentru uzul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24092603"/>
        <w:rPr>
          <w:rFonts w:ascii="Courier New" w:hAnsi="Courier New" w:cs="Courier New"/>
          <w:color w:val="0000FF"/>
          <w:sz w:val="12"/>
          <w:szCs w:val="12"/>
        </w:rPr>
      </w:pPr>
      <w:r>
        <w:rPr>
          <w:rFonts w:ascii="Courier New" w:hAnsi="Courier New" w:cs="Courier New"/>
          <w:color w:val="0000FF"/>
          <w:sz w:val="12"/>
          <w:szCs w:val="12"/>
        </w:rPr>
        <w:t>    │   │persoanelor care locuiesc în Rezervaţia Biosf</w:t>
      </w:r>
      <w:r>
        <w:rPr>
          <w:rFonts w:ascii="Courier New" w:hAnsi="Courier New" w:cs="Courier New"/>
          <w:color w:val="0000FF"/>
          <w:sz w:val="12"/>
          <w:szCs w:val="12"/>
        </w:rPr>
        <w:t>erei "Delta Dunării"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24092603"/>
        <w:rPr>
          <w:rFonts w:ascii="Courier New" w:hAnsi="Courier New" w:cs="Courier New"/>
          <w:color w:val="0000FF"/>
          <w:sz w:val="12"/>
          <w:szCs w:val="12"/>
        </w:rPr>
      </w:pPr>
      <w:r>
        <w:rPr>
          <w:rFonts w:ascii="Courier New" w:hAnsi="Courier New" w:cs="Courier New"/>
          <w:color w:val="0000FF"/>
          <w:sz w:val="12"/>
          <w:szCs w:val="12"/>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24092603"/>
        <w:rPr>
          <w:rFonts w:ascii="Courier New" w:hAnsi="Courier New" w:cs="Courier New"/>
          <w:color w:val="0000FF"/>
          <w:sz w:val="12"/>
          <w:szCs w:val="12"/>
        </w:rPr>
      </w:pPr>
      <w:r>
        <w:rPr>
          <w:rFonts w:ascii="Courier New" w:hAnsi="Courier New" w:cs="Courier New"/>
          <w:color w:val="0000FF"/>
          <w:sz w:val="12"/>
          <w:szCs w:val="12"/>
        </w:rPr>
        <w:t>    │  5│Utilaje agricole: tractor, combină autopropulsată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24092603"/>
        <w:rPr>
          <w:rFonts w:ascii="Courier New" w:hAnsi="Courier New" w:cs="Courier New"/>
          <w:color w:val="0000FF"/>
          <w:sz w:val="12"/>
          <w:szCs w:val="12"/>
        </w:rPr>
      </w:pPr>
      <w:r>
        <w:rPr>
          <w:rFonts w:ascii="Courier New" w:hAnsi="Courier New" w:cs="Courier New"/>
          <w:color w:val="0000FF"/>
          <w:sz w:val="12"/>
          <w:szCs w:val="12"/>
        </w:rPr>
        <w:t> </w:t>
      </w:r>
      <w:r>
        <w:rPr>
          <w:rFonts w:ascii="Courier New" w:hAnsi="Courier New" w:cs="Courier New"/>
          <w:color w:val="0000FF"/>
          <w:sz w:val="12"/>
          <w:szCs w:val="12"/>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24092603"/>
        <w:rPr>
          <w:rFonts w:ascii="Courier New" w:hAnsi="Courier New" w:cs="Courier New"/>
          <w:color w:val="0000FF"/>
          <w:sz w:val="12"/>
          <w:szCs w:val="12"/>
        </w:rPr>
      </w:pPr>
      <w:r>
        <w:rPr>
          <w:rFonts w:ascii="Courier New" w:hAnsi="Courier New" w:cs="Courier New"/>
          <w:color w:val="0000FF"/>
          <w:sz w:val="12"/>
          <w:szCs w:val="12"/>
        </w:rPr>
        <w:t>    │  6│Utilaje de prelucrare agricolă: presă de ulei, moară de cereale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24092603"/>
        <w:rPr>
          <w:rFonts w:ascii="Courier New" w:hAnsi="Courier New" w:cs="Courier New"/>
          <w:color w:val="0000FF"/>
          <w:sz w:val="12"/>
          <w:szCs w:val="12"/>
        </w:rPr>
      </w:pPr>
      <w:r>
        <w:rPr>
          <w:rFonts w:ascii="Courier New" w:hAnsi="Courier New" w:cs="Courier New"/>
          <w:color w:val="0000FF"/>
          <w:sz w:val="12"/>
          <w:szCs w:val="12"/>
        </w:rPr>
        <w:t>    ├───┼──────────────────────────────────────────</w:t>
      </w:r>
      <w:r>
        <w:rPr>
          <w:rFonts w:ascii="Courier New" w:hAnsi="Courier New" w:cs="Courier New"/>
          <w:color w:val="0000FF"/>
          <w:sz w:val="12"/>
          <w:szCs w:val="12"/>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24092603"/>
        <w:rPr>
          <w:rFonts w:ascii="Courier New" w:hAnsi="Courier New" w:cs="Courier New"/>
          <w:color w:val="0000FF"/>
          <w:sz w:val="12"/>
          <w:szCs w:val="12"/>
        </w:rPr>
      </w:pPr>
      <w:r>
        <w:rPr>
          <w:rFonts w:ascii="Courier New" w:hAnsi="Courier New" w:cs="Courier New"/>
          <w:color w:val="0000FF"/>
          <w:sz w:val="12"/>
          <w:szCs w:val="12"/>
        </w:rPr>
        <w:t>    │  7│Utilaje de prelucrat lemnul: gater sau alte utilaje de prelucrat lemnul acţionate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24092603"/>
        <w:rPr>
          <w:rFonts w:ascii="Courier New" w:hAnsi="Courier New" w:cs="Courier New"/>
          <w:color w:val="0000FF"/>
          <w:sz w:val="12"/>
          <w:szCs w:val="12"/>
        </w:rPr>
      </w:pPr>
      <w:r>
        <w:rPr>
          <w:rFonts w:ascii="Courier New" w:hAnsi="Courier New" w:cs="Courier New"/>
          <w:color w:val="0000FF"/>
          <w:sz w:val="12"/>
          <w:szCs w:val="12"/>
        </w:rPr>
        <w:t>    │   │hidraulic, mecanic sau electric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24092603"/>
        <w:rPr>
          <w:rFonts w:ascii="Courier New" w:hAnsi="Courier New" w:cs="Courier New"/>
          <w:color w:val="0000FF"/>
          <w:sz w:val="12"/>
          <w:szCs w:val="12"/>
        </w:rPr>
      </w:pPr>
      <w:r>
        <w:rPr>
          <w:rFonts w:ascii="Courier New" w:hAnsi="Courier New" w:cs="Courier New"/>
          <w:color w:val="0000FF"/>
          <w:sz w:val="12"/>
          <w:szCs w:val="12"/>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24092603"/>
        <w:rPr>
          <w:rFonts w:ascii="Courier New" w:hAnsi="Courier New" w:cs="Courier New"/>
          <w:color w:val="0000FF"/>
          <w:sz w:val="12"/>
          <w:szCs w:val="12"/>
        </w:rPr>
      </w:pPr>
      <w:r>
        <w:rPr>
          <w:rFonts w:ascii="Courier New" w:hAnsi="Courier New" w:cs="Courier New"/>
          <w:color w:val="0000FF"/>
          <w:sz w:val="12"/>
          <w:szCs w:val="12"/>
        </w:rPr>
        <w:t>    │(*) Aflate în stare de funcţionare.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24092603"/>
        <w:rPr>
          <w:rFonts w:ascii="Courier New" w:hAnsi="Courier New" w:cs="Courier New"/>
          <w:color w:val="0000FF"/>
          <w:sz w:val="12"/>
          <w:szCs w:val="12"/>
        </w:rPr>
      </w:pPr>
      <w:r>
        <w:rPr>
          <w:rFonts w:ascii="Courier New" w:hAnsi="Courier New" w:cs="Courier New"/>
          <w:color w:val="0000FF"/>
          <w:sz w:val="12"/>
          <w:szCs w:val="12"/>
        </w:rPr>
        <w:t>    └───────────────────────────────────────────</w:t>
      </w:r>
      <w:r>
        <w:rPr>
          <w:rFonts w:ascii="Courier New" w:hAnsi="Courier New" w:cs="Courier New"/>
          <w:color w:val="0000FF"/>
          <w:sz w:val="12"/>
          <w:szCs w:val="12"/>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24092603"/>
        <w:rPr>
          <w:rFonts w:ascii="Courier New" w:hAnsi="Courier New" w:cs="Courier New"/>
          <w:color w:val="0000FF"/>
          <w:sz w:val="12"/>
          <w:szCs w:val="12"/>
        </w:rPr>
      </w:pPr>
      <w:r>
        <w:rPr>
          <w:rFonts w:ascii="Courier New" w:hAnsi="Courier New" w:cs="Courier New"/>
          <w:color w:val="0000FF"/>
          <w:sz w:val="12"/>
          <w:szCs w:val="12"/>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24092603"/>
        <w:rPr>
          <w:rFonts w:ascii="Courier New" w:hAnsi="Courier New" w:cs="Courier New"/>
          <w:color w:val="0000FF"/>
          <w:sz w:val="12"/>
          <w:szCs w:val="12"/>
        </w:rPr>
      </w:pPr>
      <w:r>
        <w:rPr>
          <w:rFonts w:ascii="Courier New" w:hAnsi="Courier New" w:cs="Courier New"/>
          <w:color w:val="0000FF"/>
          <w:sz w:val="12"/>
          <w:szCs w:val="12"/>
        </w:rPr>
        <w:t xml:space="preserve">    │Depozite bancare                                                                             </w:t>
      </w:r>
      <w:r>
        <w:rPr>
          <w:rFonts w:ascii="Courier New" w:hAnsi="Courier New" w:cs="Courier New"/>
          <w:color w:val="0000FF"/>
          <w:sz w:val="12"/>
          <w:szCs w:val="12"/>
        </w:rPr>
        <w:t xml:space="preserv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24092603"/>
        <w:rPr>
          <w:rFonts w:ascii="Courier New" w:hAnsi="Courier New" w:cs="Courier New"/>
          <w:color w:val="0000FF"/>
          <w:sz w:val="12"/>
          <w:szCs w:val="12"/>
        </w:rPr>
      </w:pPr>
      <w:r>
        <w:rPr>
          <w:rFonts w:ascii="Courier New" w:hAnsi="Courier New" w:cs="Courier New"/>
          <w:color w:val="0000FF"/>
          <w:sz w:val="12"/>
          <w:szCs w:val="12"/>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24092603"/>
        <w:rPr>
          <w:rFonts w:ascii="Courier New" w:hAnsi="Courier New" w:cs="Courier New"/>
          <w:color w:val="0000FF"/>
          <w:sz w:val="12"/>
          <w:szCs w:val="12"/>
        </w:rPr>
      </w:pPr>
      <w:r>
        <w:rPr>
          <w:rFonts w:ascii="Courier New" w:hAnsi="Courier New" w:cs="Courier New"/>
          <w:color w:val="0000FF"/>
          <w:sz w:val="12"/>
          <w:szCs w:val="12"/>
        </w:rPr>
        <w:t>    │  1│Depozite bancare cu valoare de peste 3.000 lei, cu excepţia dobânzii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24092603"/>
        <w:rPr>
          <w:rFonts w:ascii="Courier New" w:hAnsi="Courier New" w:cs="Courier New"/>
          <w:color w:val="0000FF"/>
          <w:sz w:val="12"/>
          <w:szCs w:val="12"/>
        </w:rPr>
      </w:pPr>
      <w:r>
        <w:rPr>
          <w:rFonts w:ascii="Courier New" w:hAnsi="Courier New" w:cs="Courier New"/>
          <w:color w:val="0000FF"/>
          <w:sz w:val="12"/>
          <w:szCs w:val="12"/>
        </w:rPr>
        <w:t>    └───┴────────────────────────────────────</w:t>
      </w:r>
      <w:r>
        <w:rPr>
          <w:rFonts w:ascii="Courier New" w:hAnsi="Courier New" w:cs="Courier New"/>
          <w:color w:val="0000FF"/>
          <w:sz w:val="12"/>
          <w:szCs w:val="12"/>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24092603"/>
        <w:rPr>
          <w:rFonts w:ascii="Courier New" w:hAnsi="Courier New" w:cs="Courier New"/>
          <w:color w:val="0000FF"/>
          <w:sz w:val="12"/>
          <w:szCs w:val="12"/>
        </w:rPr>
      </w:pPr>
      <w:r>
        <w:rPr>
          <w:rFonts w:ascii="Courier New" w:hAnsi="Courier New" w:cs="Courier New"/>
          <w:color w:val="0000FF"/>
          <w:sz w:val="12"/>
          <w:szCs w:val="12"/>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24092603"/>
        <w:rPr>
          <w:rFonts w:ascii="Courier New" w:hAnsi="Courier New" w:cs="Courier New"/>
          <w:color w:val="0000FF"/>
          <w:sz w:val="12"/>
          <w:szCs w:val="12"/>
        </w:rPr>
      </w:pPr>
      <w:r>
        <w:rPr>
          <w:rFonts w:ascii="Courier New" w:hAnsi="Courier New" w:cs="Courier New"/>
          <w:color w:val="0000FF"/>
          <w:sz w:val="12"/>
          <w:szCs w:val="12"/>
        </w:rPr>
        <w:t xml:space="preserve">    │Terenuri/animale şi/sau păsări                                                            </w:t>
      </w:r>
      <w:r>
        <w:rPr>
          <w:rFonts w:ascii="Courier New" w:hAnsi="Courier New" w:cs="Courier New"/>
          <w:color w:val="0000FF"/>
          <w:sz w:val="12"/>
          <w:szCs w:val="12"/>
        </w:rPr>
        <w:t xml:space="preserv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24092603"/>
        <w:rPr>
          <w:rFonts w:ascii="Courier New" w:hAnsi="Courier New" w:cs="Courier New"/>
          <w:color w:val="0000FF"/>
          <w:sz w:val="12"/>
          <w:szCs w:val="12"/>
        </w:rPr>
      </w:pPr>
      <w:r>
        <w:rPr>
          <w:rFonts w:ascii="Courier New" w:hAnsi="Courier New" w:cs="Courier New"/>
          <w:color w:val="0000FF"/>
          <w:sz w:val="12"/>
          <w:szCs w:val="12"/>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24092603"/>
        <w:rPr>
          <w:rFonts w:ascii="Courier New" w:hAnsi="Courier New" w:cs="Courier New"/>
          <w:color w:val="0000FF"/>
          <w:sz w:val="12"/>
          <w:szCs w:val="12"/>
        </w:rPr>
      </w:pPr>
      <w:r>
        <w:rPr>
          <w:rFonts w:ascii="Courier New" w:hAnsi="Courier New" w:cs="Courier New"/>
          <w:color w:val="0000FF"/>
          <w:sz w:val="12"/>
          <w:szCs w:val="12"/>
        </w:rPr>
        <w:t>    │  1│Suprafeţe de teren, animale şi păsări a căror valoare netă de producţie anuală depăşeşte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24092603"/>
        <w:rPr>
          <w:rFonts w:ascii="Courier New" w:hAnsi="Courier New" w:cs="Courier New"/>
          <w:color w:val="0000FF"/>
          <w:sz w:val="12"/>
          <w:szCs w:val="12"/>
        </w:rPr>
      </w:pPr>
      <w:r>
        <w:rPr>
          <w:rFonts w:ascii="Courier New" w:hAnsi="Courier New" w:cs="Courier New"/>
          <w:color w:val="0000FF"/>
          <w:sz w:val="12"/>
          <w:szCs w:val="12"/>
        </w:rPr>
        <w:t>    │   │suma de 1.000 euro pentru persoan</w:t>
      </w:r>
      <w:r>
        <w:rPr>
          <w:rFonts w:ascii="Courier New" w:hAnsi="Courier New" w:cs="Courier New"/>
          <w:color w:val="0000FF"/>
          <w:sz w:val="12"/>
          <w:szCs w:val="12"/>
        </w:rPr>
        <w:t>a singură, respectiv suma de 2.500 euro pentru familie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024092603"/>
        <w:rPr>
          <w:rFonts w:ascii="Courier New" w:hAnsi="Courier New" w:cs="Courier New"/>
          <w:color w:val="0000FF"/>
          <w:sz w:val="12"/>
          <w:szCs w:val="12"/>
        </w:rPr>
      </w:pPr>
      <w:r>
        <w:rPr>
          <w:rFonts w:ascii="Courier New" w:hAnsi="Courier New" w:cs="Courier New"/>
          <w:color w:val="0000FF"/>
          <w:sz w:val="12"/>
          <w:szCs w:val="12"/>
        </w:rPr>
        <w:t>    └───┴───────────────────────────────────────────────────────────────────────────────────────────┘</w:t>
      </w:r>
    </w:p>
    <w:p w:rsidR="00000000" w:rsidRDefault="00AF5F20">
      <w:pPr>
        <w:autoSpaceDE/>
        <w:autoSpaceDN/>
        <w:spacing w:after="240"/>
        <w:rPr>
          <w:rFonts w:ascii="Times New Roman" w:eastAsia="Times New Roman" w:hAnsi="Times New Roman"/>
          <w:sz w:val="24"/>
          <w:szCs w:val="24"/>
        </w:rPr>
      </w:pP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 NOTĂ:</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240" w:afterAutospacing="0"/>
        <w:jc w:val="both"/>
        <w:rPr>
          <w:color w:val="0000FF"/>
        </w:rPr>
      </w:pPr>
      <w:r>
        <w:rPr>
          <w:color w:val="0000FF"/>
        </w:rPr>
        <w:t> </w:t>
      </w:r>
      <w:r>
        <w:rPr>
          <w:color w:val="0000FF"/>
        </w:rPr>
        <w:t> </w:t>
      </w:r>
      <w:r>
        <w:rPr>
          <w:color w:val="0000FF"/>
        </w:rPr>
        <w:t> </w:t>
      </w:r>
      <w:r>
        <w:rPr>
          <w:color w:val="0000FF"/>
        </w:rPr>
        <w:t>Deţinerea unuia dintre bunurile menţionate conduce la excluderea acordării ajutorului social.</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0" w:afterAutospacing="0"/>
        <w:jc w:val="both"/>
        <w:rPr>
          <w:color w:val="0000FF"/>
        </w:rPr>
      </w:pPr>
      <w:r>
        <w:rPr>
          <w:color w:val="0000FF"/>
        </w:rPr>
        <w:t>(la 11-08-2017 Anexa nr. 4 a fost modificată de Punctul 25, Articolul I din HOTĂRÂREA nr. 559 din 4 august 2017, publicată în MONITORUL OFICIAL nr. 665 din 11</w:t>
      </w:r>
      <w:r>
        <w:rPr>
          <w:color w:val="0000FF"/>
        </w:rPr>
        <w:t xml:space="preserve"> august 2017) </w:t>
      </w:r>
    </w:p>
    <w:p w:rsidR="00000000" w:rsidRDefault="00AF5F20">
      <w:pPr>
        <w:pStyle w:val="HTMLPreformatted"/>
        <w:divId w:val="700712190"/>
        <w:rPr>
          <w:sz w:val="18"/>
          <w:szCs w:val="18"/>
        </w:rPr>
      </w:pPr>
      <w:r>
        <w:rPr>
          <w:sz w:val="18"/>
          <w:szCs w:val="18"/>
        </w:rPr>
        <w:t xml:space="preserve">                                                                    </w:t>
      </w:r>
    </w:p>
    <w:p w:rsidR="00000000" w:rsidRDefault="00AF5F20">
      <w:pPr>
        <w:autoSpaceDE/>
        <w:autoSpaceDN/>
        <w:rPr>
          <w:rFonts w:ascii="Times New Roman" w:eastAsia="Times New Roman" w:hAnsi="Times New Roman"/>
          <w:sz w:val="24"/>
          <w:szCs w:val="24"/>
        </w:rPr>
      </w:pP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ANEXA 5</w:t>
      </w:r>
    </w:p>
    <w:p w:rsidR="00000000" w:rsidRDefault="00AF5F20">
      <w:pPr>
        <w:pStyle w:val="NormalWeb"/>
        <w:spacing w:before="0" w:beforeAutospacing="0" w:after="0" w:afterAutospacing="0"/>
        <w:jc w:val="both"/>
      </w:pPr>
    </w:p>
    <w:p w:rsidR="00000000" w:rsidRDefault="00AF5F20">
      <w:pPr>
        <w:pStyle w:val="NormalWeb"/>
        <w:spacing w:before="0" w:beforeAutospacing="0" w:after="0" w:afterAutospacing="0"/>
        <w:jc w:val="both"/>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la normele metodologice</w:t>
      </w:r>
    </w:p>
    <w:p w:rsidR="00000000" w:rsidRDefault="00AF5F20">
      <w:pPr>
        <w:pStyle w:val="NormalWeb"/>
        <w:spacing w:before="0" w:beforeAutospacing="0" w:after="0" w:afterAutospacing="0"/>
        <w:jc w:val="both"/>
        <w:rPr>
          <w:color w:val="0000FF"/>
        </w:rPr>
      </w:pPr>
    </w:p>
    <w:p w:rsidR="00000000" w:rsidRDefault="00AF5F20">
      <w:pPr>
        <w:pStyle w:val="HTMLPreformatted"/>
        <w:divId w:val="436174621"/>
        <w:rPr>
          <w:sz w:val="18"/>
          <w:szCs w:val="18"/>
        </w:rPr>
      </w:pP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436174621"/>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436174621"/>
        <w:rPr>
          <w:rFonts w:ascii="Courier New" w:hAnsi="Courier New" w:cs="Courier New"/>
          <w:sz w:val="11"/>
          <w:szCs w:val="11"/>
        </w:rPr>
      </w:pP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436174621"/>
        <w:rPr>
          <w:rFonts w:ascii="Courier New" w:hAnsi="Courier New" w:cs="Courier New"/>
          <w:color w:val="0000FF"/>
          <w:sz w:val="11"/>
          <w:szCs w:val="11"/>
        </w:rPr>
      </w:pPr>
      <w:r>
        <w:rPr>
          <w:rFonts w:ascii="Courier New" w:hAnsi="Courier New" w:cs="Courier New"/>
          <w:color w:val="0000FF"/>
          <w:sz w:val="11"/>
          <w:szCs w:val="11"/>
        </w:rPr>
        <w:t>                                        BORDEROU</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436174621"/>
        <w:rPr>
          <w:rFonts w:ascii="Courier New" w:hAnsi="Courier New" w:cs="Courier New"/>
          <w:color w:val="0000FF"/>
          <w:sz w:val="11"/>
          <w:szCs w:val="11"/>
        </w:rPr>
      </w:pPr>
      <w:r>
        <w:rPr>
          <w:rFonts w:ascii="Courier New" w:hAnsi="Courier New" w:cs="Courier New"/>
          <w:color w:val="0000FF"/>
          <w:sz w:val="11"/>
          <w:szCs w:val="11"/>
        </w:rPr>
        <w:t>                         documente stabilire plăţi drepturi noi</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436174621"/>
        <w:rPr>
          <w:rFonts w:ascii="Courier New" w:hAnsi="Courier New" w:cs="Courier New"/>
          <w:color w:val="0000FF"/>
          <w:sz w:val="11"/>
          <w:szCs w:val="11"/>
        </w:rPr>
      </w:pPr>
      <w:r>
        <w:rPr>
          <w:rFonts w:ascii="Courier New" w:hAnsi="Courier New" w:cs="Courier New"/>
          <w:color w:val="0000FF"/>
          <w:sz w:val="11"/>
          <w:szCs w:val="11"/>
        </w:rPr>
        <w:t> </w:t>
      </w:r>
      <w:r>
        <w:rPr>
          <w:rFonts w:ascii="Courier New" w:hAnsi="Courier New" w:cs="Courier New"/>
          <w:color w:val="0000FF"/>
          <w:sz w:val="11"/>
          <w:szCs w:val="11"/>
        </w:rPr>
        <w:t>                                      - model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436174621"/>
        <w:rPr>
          <w:rFonts w:ascii="Courier New" w:hAnsi="Courier New" w:cs="Courier New"/>
          <w:color w:val="0000FF"/>
          <w:sz w:val="11"/>
          <w:szCs w:val="11"/>
        </w:rPr>
      </w:pPr>
      <w:r>
        <w:rPr>
          <w:rFonts w:ascii="Courier New" w:hAnsi="Courier New" w:cs="Courier New"/>
          <w:color w:val="0000FF"/>
          <w:sz w:val="11"/>
          <w:szCs w:val="11"/>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436174621"/>
        <w:rPr>
          <w:rFonts w:ascii="Courier New" w:hAnsi="Courier New" w:cs="Courier New"/>
          <w:color w:val="0000FF"/>
          <w:sz w:val="11"/>
          <w:szCs w:val="11"/>
        </w:rPr>
      </w:pPr>
      <w:r>
        <w:rPr>
          <w:rFonts w:ascii="Courier New" w:hAnsi="Courier New" w:cs="Courier New"/>
          <w:color w:val="0000FF"/>
          <w:sz w:val="11"/>
          <w:szCs w:val="11"/>
        </w:rPr>
        <w:lastRenderedPageBreak/>
        <w:t>    │Unitatea administrativ-teritorială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436174621"/>
        <w:rPr>
          <w:rFonts w:ascii="Courier New" w:hAnsi="Courier New" w:cs="Courier New"/>
          <w:color w:val="0000FF"/>
          <w:sz w:val="11"/>
          <w:szCs w:val="11"/>
        </w:rPr>
      </w:pPr>
      <w:r>
        <w:rPr>
          <w:rFonts w:ascii="Courier New" w:hAnsi="Courier New" w:cs="Courier New"/>
          <w:color w:val="0000FF"/>
          <w:sz w:val="11"/>
          <w:szCs w:val="11"/>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436174621"/>
        <w:rPr>
          <w:rFonts w:ascii="Courier New" w:hAnsi="Courier New" w:cs="Courier New"/>
          <w:color w:val="0000FF"/>
          <w:sz w:val="11"/>
          <w:szCs w:val="11"/>
        </w:rPr>
      </w:pPr>
      <w:r>
        <w:rPr>
          <w:rFonts w:ascii="Courier New" w:hAnsi="Courier New" w:cs="Courier New"/>
          <w:color w:val="0000FF"/>
          <w:sz w:val="11"/>
          <w:szCs w:val="11"/>
        </w:rPr>
        <w:t>    │Judeţul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436174621"/>
        <w:rPr>
          <w:rFonts w:ascii="Courier New" w:hAnsi="Courier New" w:cs="Courier New"/>
          <w:color w:val="0000FF"/>
          <w:sz w:val="11"/>
          <w:szCs w:val="11"/>
        </w:rPr>
      </w:pPr>
      <w:r>
        <w:rPr>
          <w:rFonts w:ascii="Courier New" w:hAnsi="Courier New" w:cs="Courier New"/>
          <w:color w:val="0000FF"/>
          <w:sz w:val="11"/>
          <w:szCs w:val="11"/>
        </w:rPr>
        <w:t>    ├─────────────┼────────────</w:t>
      </w:r>
      <w:r>
        <w:rPr>
          <w:rFonts w:ascii="Courier New" w:hAnsi="Courier New" w:cs="Courier New"/>
          <w:color w:val="0000FF"/>
          <w:sz w:val="11"/>
          <w:szCs w:val="11"/>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436174621"/>
        <w:rPr>
          <w:rFonts w:ascii="Courier New" w:hAnsi="Courier New" w:cs="Courier New"/>
          <w:color w:val="0000FF"/>
          <w:sz w:val="11"/>
          <w:szCs w:val="11"/>
        </w:rPr>
      </w:pPr>
      <w:r>
        <w:rPr>
          <w:rFonts w:ascii="Courier New" w:hAnsi="Courier New" w:cs="Courier New"/>
          <w:color w:val="0000FF"/>
          <w:sz w:val="11"/>
          <w:szCs w:val="11"/>
        </w:rPr>
        <w:t>    │Adresa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436174621"/>
        <w:rPr>
          <w:rFonts w:ascii="Courier New" w:hAnsi="Courier New" w:cs="Courier New"/>
          <w:color w:val="0000FF"/>
          <w:sz w:val="11"/>
          <w:szCs w:val="11"/>
        </w:rPr>
      </w:pPr>
      <w:r>
        <w:rPr>
          <w:rFonts w:ascii="Courier New" w:hAnsi="Courier New" w:cs="Courier New"/>
          <w:color w:val="0000FF"/>
          <w:sz w:val="11"/>
          <w:szCs w:val="11"/>
        </w:rPr>
        <w:t>    ├─────────────┼──────────────────────┤ │Delegat unitate administrativ-teritorială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436174621"/>
        <w:rPr>
          <w:rFonts w:ascii="Courier New" w:hAnsi="Courier New" w:cs="Courier New"/>
          <w:color w:val="0000FF"/>
          <w:sz w:val="11"/>
          <w:szCs w:val="11"/>
        </w:rPr>
      </w:pPr>
      <w:r>
        <w:rPr>
          <w:rFonts w:ascii="Courier New" w:hAnsi="Courier New" w:cs="Courier New"/>
          <w:color w:val="0000FF"/>
          <w:sz w:val="11"/>
          <w:szCs w:val="11"/>
        </w:rPr>
        <w:t>    │CUI          │                      │ ├─────────────┬───</w:t>
      </w:r>
      <w:r>
        <w:rPr>
          <w:rFonts w:ascii="Courier New" w:hAnsi="Courier New" w:cs="Courier New"/>
          <w:color w:val="0000FF"/>
          <w:sz w:val="11"/>
          <w:szCs w:val="11"/>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436174621"/>
        <w:rPr>
          <w:rFonts w:ascii="Courier New" w:hAnsi="Courier New" w:cs="Courier New"/>
          <w:color w:val="0000FF"/>
          <w:sz w:val="11"/>
          <w:szCs w:val="11"/>
        </w:rPr>
      </w:pPr>
      <w:r>
        <w:rPr>
          <w:rFonts w:ascii="Courier New" w:hAnsi="Courier New" w:cs="Courier New"/>
          <w:color w:val="0000FF"/>
          <w:sz w:val="11"/>
          <w:szCs w:val="11"/>
        </w:rPr>
        <w:t>    ├─────────────┴──────────────────────┤ │Nume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436174621"/>
        <w:rPr>
          <w:rFonts w:ascii="Courier New" w:hAnsi="Courier New" w:cs="Courier New"/>
          <w:color w:val="0000FF"/>
          <w:sz w:val="11"/>
          <w:szCs w:val="11"/>
        </w:rPr>
      </w:pPr>
      <w:r>
        <w:rPr>
          <w:rFonts w:ascii="Courier New" w:hAnsi="Courier New" w:cs="Courier New"/>
          <w:color w:val="0000FF"/>
          <w:sz w:val="11"/>
          <w:szCs w:val="11"/>
        </w:rPr>
        <w:t>    │Cod poştal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436174621"/>
        <w:rPr>
          <w:rFonts w:ascii="Courier New" w:hAnsi="Courier New" w:cs="Courier New"/>
          <w:color w:val="0000FF"/>
          <w:sz w:val="11"/>
          <w:szCs w:val="11"/>
        </w:rPr>
      </w:pPr>
      <w:r>
        <w:rPr>
          <w:rFonts w:ascii="Courier New" w:hAnsi="Courier New" w:cs="Courier New"/>
          <w:color w:val="0000FF"/>
          <w:sz w:val="11"/>
          <w:szCs w:val="11"/>
        </w:rPr>
        <w:t>    ├────────────────────────────────────┤ │</w:t>
      </w:r>
      <w:r>
        <w:rPr>
          <w:rFonts w:ascii="Courier New" w:hAnsi="Courier New" w:cs="Courier New"/>
          <w:color w:val="0000FF"/>
          <w:sz w:val="11"/>
          <w:szCs w:val="11"/>
        </w:rPr>
        <w:t>Prenume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436174621"/>
        <w:rPr>
          <w:rFonts w:ascii="Courier New" w:hAnsi="Courier New" w:cs="Courier New"/>
          <w:color w:val="0000FF"/>
          <w:sz w:val="11"/>
          <w:szCs w:val="11"/>
        </w:rPr>
      </w:pPr>
      <w:r>
        <w:rPr>
          <w:rFonts w:ascii="Courier New" w:hAnsi="Courier New" w:cs="Courier New"/>
          <w:color w:val="0000FF"/>
          <w:sz w:val="11"/>
          <w:szCs w:val="11"/>
        </w:rPr>
        <w:t>    │Oficiu poştal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436174621"/>
        <w:rPr>
          <w:rFonts w:ascii="Courier New" w:hAnsi="Courier New" w:cs="Courier New"/>
          <w:color w:val="0000FF"/>
          <w:sz w:val="11"/>
          <w:szCs w:val="11"/>
        </w:rPr>
      </w:pPr>
      <w:r>
        <w:rPr>
          <w:rFonts w:ascii="Courier New" w:hAnsi="Courier New" w:cs="Courier New"/>
          <w:color w:val="0000FF"/>
          <w:sz w:val="11"/>
          <w:szCs w:val="11"/>
        </w:rPr>
        <w:t>    └────────────────────────────────────┘ │CNP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436174621"/>
        <w:rPr>
          <w:rFonts w:ascii="Courier New" w:hAnsi="Courier New" w:cs="Courier New"/>
          <w:color w:val="0000FF"/>
          <w:sz w:val="11"/>
          <w:szCs w:val="11"/>
        </w:rPr>
      </w:pPr>
      <w:r>
        <w:rPr>
          <w:rFonts w:ascii="Courier New" w:hAnsi="Courier New" w:cs="Courier New"/>
          <w:color w:val="0000FF"/>
          <w:sz w:val="11"/>
          <w:szCs w:val="11"/>
        </w:rPr>
        <w:t>                           </w:t>
      </w:r>
      <w:r>
        <w:rPr>
          <w:rFonts w:ascii="Courier New" w:hAnsi="Courier New" w:cs="Courier New"/>
          <w:color w:val="0000FF"/>
          <w:sz w:val="11"/>
          <w:szCs w:val="11"/>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436174621"/>
        <w:rPr>
          <w:rFonts w:ascii="Courier New" w:hAnsi="Courier New" w:cs="Courier New"/>
          <w:color w:val="0000FF"/>
          <w:sz w:val="11"/>
          <w:szCs w:val="11"/>
        </w:rPr>
      </w:pPr>
      <w:r>
        <w:rPr>
          <w:rFonts w:ascii="Courier New" w:hAnsi="Courier New" w:cs="Courier New"/>
          <w:color w:val="0000FF"/>
          <w:sz w:val="11"/>
          <w:szCs w:val="11"/>
        </w:rPr>
        <w:t>        Nr.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436174621"/>
        <w:rPr>
          <w:rFonts w:ascii="Courier New" w:hAnsi="Courier New" w:cs="Courier New"/>
          <w:color w:val="0000FF"/>
          <w:sz w:val="11"/>
          <w:szCs w:val="11"/>
        </w:rPr>
      </w:pPr>
      <w:r>
        <w:rPr>
          <w:rFonts w:ascii="Courier New" w:hAnsi="Courier New" w:cs="Courier New"/>
          <w:color w:val="0000FF"/>
          <w:sz w:val="11"/>
          <w:szCs w:val="11"/>
        </w:rPr>
        <w:t>        Data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436174621"/>
        <w:rPr>
          <w:rFonts w:ascii="Courier New" w:hAnsi="Courier New" w:cs="Courier New"/>
          <w:color w:val="0000FF"/>
          <w:sz w:val="11"/>
          <w:szCs w:val="11"/>
        </w:rPr>
      </w:pPr>
      <w:r>
        <w:rPr>
          <w:rFonts w:ascii="Courier New" w:hAnsi="Courier New" w:cs="Courier New"/>
          <w:color w:val="0000FF"/>
          <w:sz w:val="11"/>
          <w:szCs w:val="11"/>
        </w:rPr>
        <w:t>              Însuşit primar</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436174621"/>
        <w:rPr>
          <w:rFonts w:ascii="Courier New" w:hAnsi="Courier New" w:cs="Courier New"/>
          <w:color w:val="0000FF"/>
          <w:sz w:val="11"/>
          <w:szCs w:val="11"/>
        </w:rPr>
      </w:pPr>
      <w:r>
        <w:rPr>
          <w:rFonts w:ascii="Courier New" w:hAnsi="Courier New" w:cs="Courier New"/>
          <w:color w:val="0000FF"/>
          <w:sz w:val="11"/>
          <w:szCs w:val="11"/>
        </w:rPr>
        <w:t>                ( L.S.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436174621"/>
        <w:rPr>
          <w:rFonts w:ascii="Courier New" w:hAnsi="Courier New" w:cs="Courier New"/>
          <w:color w:val="0000FF"/>
          <w:sz w:val="11"/>
          <w:szCs w:val="11"/>
        </w:rPr>
      </w:pPr>
      <w:r>
        <w:rPr>
          <w:rFonts w:ascii="Courier New" w:hAnsi="Courier New" w:cs="Courier New"/>
          <w:color w:val="0000FF"/>
          <w:sz w:val="11"/>
          <w:szCs w:val="11"/>
        </w:rPr>
        <w:t>    ┌───┬────────────────┬──────────────────────────────────────────┬────┬─────┬─────┬───</w:t>
      </w:r>
      <w:r>
        <w:rPr>
          <w:rFonts w:ascii="Courier New" w:hAnsi="Courier New" w:cs="Courier New"/>
          <w:color w:val="0000FF"/>
          <w:sz w:val="11"/>
          <w:szCs w:val="11"/>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436174621"/>
        <w:rPr>
          <w:rFonts w:ascii="Courier New" w:hAnsi="Courier New" w:cs="Courier New"/>
          <w:color w:val="0000FF"/>
          <w:sz w:val="11"/>
          <w:szCs w:val="11"/>
        </w:rPr>
      </w:pPr>
      <w:r>
        <w:rPr>
          <w:rFonts w:ascii="Courier New" w:hAnsi="Courier New" w:cs="Courier New"/>
          <w:color w:val="0000FF"/>
          <w:sz w:val="11"/>
          <w:szCs w:val="11"/>
        </w:rPr>
        <w:t>    │   │   Titular      │               Adresa                     │ Nr.│     │Risc │Nr.  │Nr.  │Cuantum│    Documente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436174621"/>
        <w:rPr>
          <w:rFonts w:ascii="Courier New" w:hAnsi="Courier New" w:cs="Courier New"/>
          <w:color w:val="0000FF"/>
          <w:sz w:val="11"/>
          <w:szCs w:val="11"/>
        </w:rPr>
      </w:pPr>
      <w:r>
        <w:rPr>
          <w:rFonts w:ascii="Courier New" w:hAnsi="Courier New" w:cs="Courier New"/>
          <w:color w:val="0000FF"/>
          <w:sz w:val="11"/>
          <w:szCs w:val="11"/>
        </w:rPr>
        <w:t xml:space="preserve">    │   ├────┬───────┬───┼────┬───┬───┬───┬───┬───┬───┬────┬────┬───┤mem-│Tip  </w:t>
      </w:r>
      <w:r>
        <w:rPr>
          <w:rFonts w:ascii="Courier New" w:hAnsi="Courier New" w:cs="Courier New"/>
          <w:color w:val="0000FF"/>
          <w:sz w:val="11"/>
          <w:szCs w:val="11"/>
        </w:rPr>
        <w:t>│seis-│înre-│dis- │lunar  │    transmise***)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436174621"/>
        <w:rPr>
          <w:rFonts w:ascii="Courier New" w:hAnsi="Courier New" w:cs="Courier New"/>
          <w:color w:val="0000FF"/>
          <w:sz w:val="11"/>
          <w:szCs w:val="11"/>
        </w:rPr>
      </w:pPr>
      <w:r>
        <w:rPr>
          <w:rFonts w:ascii="Courier New" w:hAnsi="Courier New" w:cs="Courier New"/>
          <w:color w:val="0000FF"/>
          <w:sz w:val="11"/>
          <w:szCs w:val="11"/>
        </w:rPr>
        <w:t>    │Nr.│    │       │   │    │   │   │   │   │   │Sec│Lo- │Ofi-│Cod│bri/│locu-│mic  │gis- │po-  │ajutor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436174621"/>
        <w:rPr>
          <w:rFonts w:ascii="Courier New" w:hAnsi="Courier New" w:cs="Courier New"/>
          <w:color w:val="0000FF"/>
          <w:sz w:val="11"/>
          <w:szCs w:val="11"/>
        </w:rPr>
      </w:pPr>
      <w:r>
        <w:rPr>
          <w:rFonts w:ascii="Courier New" w:hAnsi="Courier New" w:cs="Courier New"/>
          <w:color w:val="0000FF"/>
          <w:sz w:val="11"/>
          <w:szCs w:val="11"/>
        </w:rPr>
        <w:t xml:space="preserve">    │crt│Nume│Prenume│CNP│Str.│Nr.│Bl.│Sc.│Et.│Ap.│tor│ca- │ciul│poş│fa- │înţă </w:t>
      </w:r>
      <w:r>
        <w:rPr>
          <w:rFonts w:ascii="Courier New" w:hAnsi="Courier New" w:cs="Courier New"/>
          <w:color w:val="0000FF"/>
          <w:sz w:val="11"/>
          <w:szCs w:val="11"/>
        </w:rPr>
        <w:t>│ **) │trare│zi-  │       │dispo-│fişă │cerere│</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436174621"/>
        <w:rPr>
          <w:rFonts w:ascii="Courier New" w:hAnsi="Courier New" w:cs="Courier New"/>
          <w:color w:val="0000FF"/>
          <w:sz w:val="11"/>
          <w:szCs w:val="11"/>
        </w:rPr>
      </w:pPr>
      <w:r>
        <w:rPr>
          <w:rFonts w:ascii="Courier New" w:hAnsi="Courier New" w:cs="Courier New"/>
          <w:color w:val="0000FF"/>
          <w:sz w:val="11"/>
          <w:szCs w:val="11"/>
        </w:rPr>
        <w:t>    │   │    │       │   │    │   │   │   │   │   │   │li- │poş-│tal│mi- │ *)  │     │cere-│ţie  │       │ziţie │cal-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436174621"/>
        <w:rPr>
          <w:rFonts w:ascii="Courier New" w:hAnsi="Courier New" w:cs="Courier New"/>
          <w:color w:val="0000FF"/>
          <w:sz w:val="11"/>
          <w:szCs w:val="11"/>
        </w:rPr>
      </w:pPr>
      <w:r>
        <w:rPr>
          <w:rFonts w:ascii="Courier New" w:hAnsi="Courier New" w:cs="Courier New"/>
          <w:color w:val="0000FF"/>
          <w:sz w:val="11"/>
          <w:szCs w:val="11"/>
        </w:rPr>
        <w:t xml:space="preserve">    │   │    │       │   │    │   │   │   │   │   │   │ta- │tal │   │lie │     </w:t>
      </w:r>
      <w:r>
        <w:rPr>
          <w:rFonts w:ascii="Courier New" w:hAnsi="Courier New" w:cs="Courier New"/>
          <w:color w:val="0000FF"/>
          <w:sz w:val="11"/>
          <w:szCs w:val="11"/>
        </w:rPr>
        <w:t>│     │ re  │     │       │      │cul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436174621"/>
        <w:rPr>
          <w:rFonts w:ascii="Courier New" w:hAnsi="Courier New" w:cs="Courier New"/>
          <w:color w:val="0000FF"/>
          <w:sz w:val="11"/>
          <w:szCs w:val="11"/>
        </w:rPr>
      </w:pPr>
      <w:r>
        <w:rPr>
          <w:rFonts w:ascii="Courier New" w:hAnsi="Courier New" w:cs="Courier New"/>
          <w:color w:val="0000FF"/>
          <w:sz w:val="11"/>
          <w:szCs w:val="11"/>
        </w:rPr>
        <w:t>    │   │    │       │   │    │   │   │   │   │   │   │tea │    │   │    │     │     │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436174621"/>
        <w:rPr>
          <w:rFonts w:ascii="Courier New" w:hAnsi="Courier New" w:cs="Courier New"/>
          <w:color w:val="0000FF"/>
          <w:sz w:val="11"/>
          <w:szCs w:val="11"/>
        </w:rPr>
      </w:pPr>
      <w:r>
        <w:rPr>
          <w:rFonts w:ascii="Courier New" w:hAnsi="Courier New" w:cs="Courier New"/>
          <w:color w:val="0000FF"/>
          <w:sz w:val="11"/>
          <w:szCs w:val="11"/>
        </w:rPr>
        <w:t>    ├───┼────┼───────┼───┼────┼───┼───┼───┼───┼───┼───┼────┼────┼───┼────┼─────</w:t>
      </w:r>
      <w:r>
        <w:rPr>
          <w:rFonts w:ascii="Courier New" w:hAnsi="Courier New" w:cs="Courier New"/>
          <w:color w:val="0000FF"/>
          <w:sz w:val="11"/>
          <w:szCs w:val="11"/>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436174621"/>
        <w:rPr>
          <w:rFonts w:ascii="Courier New" w:hAnsi="Courier New" w:cs="Courier New"/>
          <w:color w:val="0000FF"/>
          <w:sz w:val="11"/>
          <w:szCs w:val="11"/>
        </w:rPr>
      </w:pPr>
      <w:r>
        <w:rPr>
          <w:rFonts w:ascii="Courier New" w:hAnsi="Courier New" w:cs="Courier New"/>
          <w:color w:val="0000FF"/>
          <w:sz w:val="11"/>
          <w:szCs w:val="11"/>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436174621"/>
        <w:rPr>
          <w:rFonts w:ascii="Courier New" w:hAnsi="Courier New" w:cs="Courier New"/>
          <w:color w:val="0000FF"/>
          <w:sz w:val="11"/>
          <w:szCs w:val="11"/>
        </w:rPr>
      </w:pPr>
      <w:r>
        <w:rPr>
          <w:rFonts w:ascii="Courier New" w:hAnsi="Courier New" w:cs="Courier New"/>
          <w:color w:val="0000FF"/>
          <w:sz w:val="11"/>
          <w:szCs w:val="11"/>
        </w:rPr>
        <w:t>    ├───┼────┼───────┼───┼────┼───┼───┼───┼───┼───┼───┼────┼────┼───┼────┼─────</w:t>
      </w:r>
      <w:r>
        <w:rPr>
          <w:rFonts w:ascii="Courier New" w:hAnsi="Courier New" w:cs="Courier New"/>
          <w:color w:val="0000FF"/>
          <w:sz w:val="11"/>
          <w:szCs w:val="11"/>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436174621"/>
        <w:rPr>
          <w:rFonts w:ascii="Courier New" w:hAnsi="Courier New" w:cs="Courier New"/>
          <w:color w:val="0000FF"/>
          <w:sz w:val="11"/>
          <w:szCs w:val="11"/>
        </w:rPr>
      </w:pPr>
      <w:r>
        <w:rPr>
          <w:rFonts w:ascii="Courier New" w:hAnsi="Courier New" w:cs="Courier New"/>
          <w:color w:val="0000FF"/>
          <w:sz w:val="11"/>
          <w:szCs w:val="11"/>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436174621"/>
        <w:rPr>
          <w:rFonts w:ascii="Courier New" w:hAnsi="Courier New" w:cs="Courier New"/>
          <w:color w:val="0000FF"/>
          <w:sz w:val="11"/>
          <w:szCs w:val="11"/>
        </w:rPr>
      </w:pPr>
      <w:r>
        <w:rPr>
          <w:rFonts w:ascii="Courier New" w:hAnsi="Courier New" w:cs="Courier New"/>
          <w:color w:val="0000FF"/>
          <w:sz w:val="11"/>
          <w:szCs w:val="11"/>
        </w:rPr>
        <w:t>    ├───┼────┼───────┼───┼────┼───┼───┼───┼───┼───┼───┼────┼────┼───┼────┼─────</w:t>
      </w:r>
      <w:r>
        <w:rPr>
          <w:rFonts w:ascii="Courier New" w:hAnsi="Courier New" w:cs="Courier New"/>
          <w:color w:val="0000FF"/>
          <w:sz w:val="11"/>
          <w:szCs w:val="11"/>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436174621"/>
        <w:rPr>
          <w:rFonts w:ascii="Courier New" w:hAnsi="Courier New" w:cs="Courier New"/>
          <w:color w:val="0000FF"/>
          <w:sz w:val="11"/>
          <w:szCs w:val="11"/>
        </w:rPr>
      </w:pPr>
      <w:r>
        <w:rPr>
          <w:rFonts w:ascii="Courier New" w:hAnsi="Courier New" w:cs="Courier New"/>
          <w:color w:val="0000FF"/>
          <w:sz w:val="11"/>
          <w:szCs w:val="11"/>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436174621"/>
        <w:rPr>
          <w:rFonts w:ascii="Courier New" w:hAnsi="Courier New" w:cs="Courier New"/>
          <w:color w:val="0000FF"/>
          <w:sz w:val="11"/>
          <w:szCs w:val="11"/>
        </w:rPr>
      </w:pPr>
      <w:r>
        <w:rPr>
          <w:rFonts w:ascii="Courier New" w:hAnsi="Courier New" w:cs="Courier New"/>
          <w:color w:val="0000FF"/>
          <w:sz w:val="11"/>
          <w:szCs w:val="11"/>
        </w:rPr>
        <w:t>    ├───┼────┼───────┼───┼────┼───┼───┼───┼───┼───┼───┼────┼────┼───┼────┼─────</w:t>
      </w:r>
      <w:r>
        <w:rPr>
          <w:rFonts w:ascii="Courier New" w:hAnsi="Courier New" w:cs="Courier New"/>
          <w:color w:val="0000FF"/>
          <w:sz w:val="11"/>
          <w:szCs w:val="11"/>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436174621"/>
        <w:rPr>
          <w:rFonts w:ascii="Courier New" w:hAnsi="Courier New" w:cs="Courier New"/>
          <w:color w:val="0000FF"/>
          <w:sz w:val="11"/>
          <w:szCs w:val="11"/>
        </w:rPr>
      </w:pPr>
      <w:r>
        <w:rPr>
          <w:rFonts w:ascii="Courier New" w:hAnsi="Courier New" w:cs="Courier New"/>
          <w:color w:val="0000FF"/>
          <w:sz w:val="11"/>
          <w:szCs w:val="11"/>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436174621"/>
        <w:rPr>
          <w:rFonts w:ascii="Courier New" w:hAnsi="Courier New" w:cs="Courier New"/>
          <w:color w:val="0000FF"/>
          <w:sz w:val="11"/>
          <w:szCs w:val="11"/>
        </w:rPr>
      </w:pPr>
      <w:r>
        <w:rPr>
          <w:rFonts w:ascii="Courier New" w:hAnsi="Courier New" w:cs="Courier New"/>
          <w:color w:val="0000FF"/>
          <w:sz w:val="11"/>
          <w:szCs w:val="11"/>
        </w:rPr>
        <w:t>    ├───┼────┼───────┼───┼────┼───┼───┼───┼───┼───┼───┼────┼────┼───┼────┼─────</w:t>
      </w:r>
      <w:r>
        <w:rPr>
          <w:rFonts w:ascii="Courier New" w:hAnsi="Courier New" w:cs="Courier New"/>
          <w:color w:val="0000FF"/>
          <w:sz w:val="11"/>
          <w:szCs w:val="11"/>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436174621"/>
        <w:rPr>
          <w:rFonts w:ascii="Courier New" w:hAnsi="Courier New" w:cs="Courier New"/>
          <w:color w:val="0000FF"/>
          <w:sz w:val="11"/>
          <w:szCs w:val="11"/>
        </w:rPr>
      </w:pPr>
      <w:r>
        <w:rPr>
          <w:rFonts w:ascii="Courier New" w:hAnsi="Courier New" w:cs="Courier New"/>
          <w:color w:val="0000FF"/>
          <w:sz w:val="11"/>
          <w:szCs w:val="11"/>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436174621"/>
        <w:rPr>
          <w:rFonts w:ascii="Courier New" w:hAnsi="Courier New" w:cs="Courier New"/>
          <w:color w:val="0000FF"/>
          <w:sz w:val="11"/>
          <w:szCs w:val="11"/>
        </w:rPr>
      </w:pPr>
      <w:r>
        <w:rPr>
          <w:rFonts w:ascii="Courier New" w:hAnsi="Courier New" w:cs="Courier New"/>
          <w:color w:val="0000FF"/>
          <w:sz w:val="11"/>
          <w:szCs w:val="11"/>
        </w:rPr>
        <w:t>    ├───┴────┴───────┴───┴────┴───┴───┴───┴───┴───┴───┴────┴────┴───┴────┴─────</w:t>
      </w:r>
      <w:r>
        <w:rPr>
          <w:rFonts w:ascii="Courier New" w:hAnsi="Courier New" w:cs="Courier New"/>
          <w:color w:val="0000FF"/>
          <w:sz w:val="11"/>
          <w:szCs w:val="11"/>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436174621"/>
        <w:rPr>
          <w:rFonts w:ascii="Courier New" w:hAnsi="Courier New" w:cs="Courier New"/>
          <w:color w:val="0000FF"/>
          <w:sz w:val="11"/>
          <w:szCs w:val="11"/>
        </w:rPr>
      </w:pPr>
      <w:r>
        <w:rPr>
          <w:rFonts w:ascii="Courier New" w:hAnsi="Courier New" w:cs="Courier New"/>
          <w:color w:val="0000FF"/>
          <w:sz w:val="11"/>
          <w:szCs w:val="11"/>
        </w:rPr>
        <w:t>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436174621"/>
        <w:rPr>
          <w:rFonts w:ascii="Courier New" w:hAnsi="Courier New" w:cs="Courier New"/>
          <w:color w:val="0000FF"/>
          <w:sz w:val="11"/>
          <w:szCs w:val="11"/>
        </w:rPr>
      </w:pPr>
      <w:r>
        <w:rPr>
          <w:rFonts w:ascii="Courier New" w:hAnsi="Courier New" w:cs="Courier New"/>
          <w:color w:val="0000FF"/>
          <w:sz w:val="11"/>
          <w:szCs w:val="11"/>
        </w:rPr>
        <w:t>    └──────────────────────────────────────────────────────────────────────────</w:t>
      </w:r>
      <w:r>
        <w:rPr>
          <w:rFonts w:ascii="Courier New" w:hAnsi="Courier New" w:cs="Courier New"/>
          <w:color w:val="0000FF"/>
          <w:sz w:val="11"/>
          <w:szCs w:val="11"/>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436174621"/>
        <w:rPr>
          <w:rFonts w:ascii="Courier New" w:hAnsi="Courier New" w:cs="Courier New"/>
          <w:color w:val="0000FF"/>
          <w:sz w:val="11"/>
          <w:szCs w:val="11"/>
        </w:rPr>
      </w:pP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436174621"/>
        <w:rPr>
          <w:rFonts w:ascii="Courier New" w:hAnsi="Courier New" w:cs="Courier New"/>
          <w:color w:val="0000FF"/>
          <w:sz w:val="11"/>
          <w:szCs w:val="11"/>
        </w:rPr>
      </w:pPr>
      <w:r>
        <w:rPr>
          <w:rFonts w:ascii="Courier New" w:hAnsi="Courier New" w:cs="Courier New"/>
          <w:color w:val="0000FF"/>
          <w:sz w:val="11"/>
          <w:szCs w:val="11"/>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436174621"/>
        <w:rPr>
          <w:rFonts w:ascii="Courier New" w:hAnsi="Courier New" w:cs="Courier New"/>
          <w:color w:val="0000FF"/>
          <w:sz w:val="11"/>
          <w:szCs w:val="11"/>
        </w:rPr>
      </w:pPr>
      <w:r>
        <w:rPr>
          <w:rFonts w:ascii="Courier New" w:hAnsi="Courier New" w:cs="Courier New"/>
          <w:color w:val="0000FF"/>
          <w:sz w:val="11"/>
          <w:szCs w:val="11"/>
        </w:rPr>
        <w:t>    *) Se va trece tipul locuinţei, respectiv "A" sau "B", conform clasificării din Legea nr. 260/2008.</w:t>
      </w:r>
    </w:p>
    <w:p w:rsidR="00000000" w:rsidRDefault="00AF5F20">
      <w:pPr>
        <w:autoSpaceDE/>
        <w:autoSpaceDN/>
        <w:spacing w:after="240"/>
        <w:rPr>
          <w:rFonts w:ascii="Times New Roman" w:eastAsia="Times New Roman" w:hAnsi="Times New Roman"/>
          <w:sz w:val="24"/>
          <w:szCs w:val="24"/>
        </w:rPr>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 Se completează în cazul locuinţelor încadrate în clasa I de risc seismic.</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 Se bifează pe coloană documentul corespunzător ataşat borderoului.</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 xml:space="preserve">Anexa 5 a fost înlocuită cu anexa 4 din HOTĂRÂREA nr. 778 din 9 octombrie 2013, publicată în MONITORUL OFICIAL nr. 631 din 11 octombrie 2013, conform pct. 18 al art. </w:t>
      </w:r>
      <w:r>
        <w:rPr>
          <w:color w:val="0000FF"/>
        </w:rPr>
        <w:t>I din acelaşi act normativ.</w:t>
      </w:r>
    </w:p>
    <w:p w:rsidR="00000000" w:rsidRDefault="00AF5F20">
      <w:pPr>
        <w:pStyle w:val="HTMLPreformatted"/>
        <w:divId w:val="714542785"/>
        <w:rPr>
          <w:sz w:val="18"/>
          <w:szCs w:val="18"/>
        </w:rPr>
      </w:pPr>
      <w:r>
        <w:rPr>
          <w:sz w:val="18"/>
          <w:szCs w:val="18"/>
        </w:rPr>
        <w:t xml:space="preserve">                                                                                          </w:t>
      </w:r>
    </w:p>
    <w:p w:rsidR="00000000" w:rsidRDefault="00AF5F20">
      <w:pPr>
        <w:autoSpaceDE/>
        <w:autoSpaceDN/>
        <w:rPr>
          <w:rFonts w:ascii="Times New Roman" w:eastAsia="Times New Roman" w:hAnsi="Times New Roman"/>
          <w:sz w:val="24"/>
          <w:szCs w:val="24"/>
        </w:rPr>
      </w:pP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ANEXA 6</w:t>
      </w:r>
    </w:p>
    <w:p w:rsidR="00000000" w:rsidRDefault="00AF5F20">
      <w:pPr>
        <w:pStyle w:val="NormalWeb"/>
        <w:spacing w:before="0" w:beforeAutospacing="0" w:after="0" w:afterAutospacing="0"/>
        <w:jc w:val="both"/>
      </w:pPr>
    </w:p>
    <w:p w:rsidR="00000000" w:rsidRDefault="00AF5F20">
      <w:pPr>
        <w:pStyle w:val="NormalWeb"/>
        <w:spacing w:before="0" w:beforeAutospacing="0" w:after="0" w:afterAutospacing="0"/>
        <w:jc w:val="both"/>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la normele metodologice</w:t>
      </w:r>
    </w:p>
    <w:p w:rsidR="00000000" w:rsidRDefault="00AF5F20">
      <w:pPr>
        <w:pStyle w:val="NormalWeb"/>
        <w:spacing w:before="0" w:beforeAutospacing="0" w:after="0" w:afterAutospacing="0"/>
        <w:jc w:val="both"/>
        <w:rPr>
          <w:color w:val="0000FF"/>
        </w:rPr>
      </w:pPr>
    </w:p>
    <w:p w:rsidR="00000000" w:rsidRDefault="00AF5F20">
      <w:pPr>
        <w:pStyle w:val="HTMLPreformatted"/>
        <w:divId w:val="188876218"/>
        <w:rPr>
          <w:sz w:val="18"/>
          <w:szCs w:val="18"/>
        </w:rPr>
      </w:pP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8876218"/>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88876218"/>
        <w:rPr>
          <w:rFonts w:ascii="Courier New" w:hAnsi="Courier New" w:cs="Courier New"/>
          <w:sz w:val="11"/>
          <w:szCs w:val="11"/>
        </w:rPr>
      </w:pP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8876218"/>
        <w:rPr>
          <w:rFonts w:ascii="Courier New" w:hAnsi="Courier New" w:cs="Courier New"/>
          <w:color w:val="0000FF"/>
          <w:sz w:val="11"/>
          <w:szCs w:val="11"/>
        </w:rPr>
      </w:pPr>
      <w:r>
        <w:rPr>
          <w:rFonts w:ascii="Courier New" w:hAnsi="Courier New" w:cs="Courier New"/>
          <w:color w:val="0000FF"/>
          <w:sz w:val="11"/>
          <w:szCs w:val="11"/>
        </w:rPr>
        <w:t>                                       - model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8876218"/>
        <w:rPr>
          <w:rFonts w:ascii="Courier New" w:hAnsi="Courier New" w:cs="Courier New"/>
          <w:color w:val="0000FF"/>
          <w:sz w:val="11"/>
          <w:szCs w:val="11"/>
        </w:rPr>
      </w:pPr>
      <w:r>
        <w:rPr>
          <w:rFonts w:ascii="Courier New" w:hAnsi="Courier New" w:cs="Courier New"/>
          <w:color w:val="0000FF"/>
          <w:sz w:val="11"/>
          <w:szCs w:val="11"/>
        </w:rPr>
        <w:t>                              </w:t>
      </w:r>
      <w:r>
        <w:rPr>
          <w:rFonts w:ascii="Courier New" w:hAnsi="Courier New" w:cs="Courier New"/>
          <w:color w:val="0000FF"/>
          <w:sz w:val="11"/>
          <w:szCs w:val="11"/>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8876218"/>
        <w:rPr>
          <w:rFonts w:ascii="Courier New" w:hAnsi="Courier New" w:cs="Courier New"/>
          <w:color w:val="0000FF"/>
          <w:sz w:val="11"/>
          <w:szCs w:val="11"/>
        </w:rPr>
      </w:pPr>
      <w:r>
        <w:rPr>
          <w:rFonts w:ascii="Courier New" w:hAnsi="Courier New" w:cs="Courier New"/>
          <w:color w:val="0000FF"/>
          <w:sz w:val="11"/>
          <w:szCs w:val="11"/>
        </w:rPr>
        <w:t>                                                     │SITUAŢIE CENTRALIZATOARE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8876218"/>
        <w:rPr>
          <w:rFonts w:ascii="Courier New" w:hAnsi="Courier New" w:cs="Courier New"/>
          <w:color w:val="0000FF"/>
          <w:sz w:val="11"/>
          <w:szCs w:val="11"/>
        </w:rPr>
      </w:pPr>
      <w:r>
        <w:rPr>
          <w:rFonts w:ascii="Courier New" w:hAnsi="Courier New" w:cs="Courier New"/>
          <w:color w:val="0000FF"/>
          <w:sz w:val="11"/>
          <w:szCs w:val="11"/>
        </w:rPr>
        <w:t>                                                     </w:t>
      </w:r>
      <w:r>
        <w:rPr>
          <w:rFonts w:ascii="Courier New" w:hAnsi="Courier New" w:cs="Courier New"/>
          <w:color w:val="0000FF"/>
          <w:sz w:val="11"/>
          <w:szCs w:val="11"/>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8876218"/>
        <w:rPr>
          <w:rFonts w:ascii="Courier New" w:hAnsi="Courier New" w:cs="Courier New"/>
          <w:color w:val="0000FF"/>
          <w:sz w:val="11"/>
          <w:szCs w:val="11"/>
        </w:rPr>
      </w:pPr>
      <w:r>
        <w:rPr>
          <w:rFonts w:ascii="Courier New" w:hAnsi="Courier New" w:cs="Courier New"/>
          <w:color w:val="0000FF"/>
          <w:sz w:val="11"/>
          <w:szCs w:val="11"/>
        </w:rPr>
        <w:t>                                                     │Plăţi VMG aferente lunii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8876218"/>
        <w:rPr>
          <w:rFonts w:ascii="Courier New" w:hAnsi="Courier New" w:cs="Courier New"/>
          <w:color w:val="0000FF"/>
          <w:sz w:val="11"/>
          <w:szCs w:val="11"/>
        </w:rPr>
      </w:pPr>
      <w:r>
        <w:rPr>
          <w:rFonts w:ascii="Courier New" w:hAnsi="Courier New" w:cs="Courier New"/>
          <w:color w:val="0000FF"/>
          <w:sz w:val="11"/>
          <w:szCs w:val="11"/>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8876218"/>
        <w:rPr>
          <w:rFonts w:ascii="Courier New" w:hAnsi="Courier New" w:cs="Courier New"/>
          <w:color w:val="0000FF"/>
          <w:sz w:val="11"/>
          <w:szCs w:val="11"/>
        </w:rPr>
      </w:pPr>
      <w:r>
        <w:rPr>
          <w:rFonts w:ascii="Courier New" w:hAnsi="Courier New" w:cs="Courier New"/>
          <w:color w:val="0000FF"/>
          <w:sz w:val="11"/>
          <w:szCs w:val="11"/>
        </w:rPr>
        <w: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8876218"/>
        <w:rPr>
          <w:rFonts w:ascii="Courier New" w:hAnsi="Courier New" w:cs="Courier New"/>
          <w:color w:val="0000FF"/>
          <w:sz w:val="11"/>
          <w:szCs w:val="11"/>
        </w:rPr>
      </w:pPr>
      <w:r>
        <w:rPr>
          <w:rFonts w:ascii="Courier New" w:hAnsi="Courier New" w:cs="Courier New"/>
          <w:color w:val="0000FF"/>
          <w:sz w:val="11"/>
          <w:szCs w:val="11"/>
        </w:rPr>
        <w:t>    │ÎNREGISTRARE IEŞIRE UNITATE                │    │            APROBAT. Primar,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8876218"/>
        <w:rPr>
          <w:rFonts w:ascii="Courier New" w:hAnsi="Courier New" w:cs="Courier New"/>
          <w:color w:val="0000FF"/>
          <w:sz w:val="11"/>
          <w:szCs w:val="11"/>
        </w:rPr>
      </w:pPr>
      <w:r>
        <w:rPr>
          <w:rFonts w:ascii="Courier New" w:hAnsi="Courier New" w:cs="Courier New"/>
          <w:color w:val="0000FF"/>
          <w:sz w:val="11"/>
          <w:szCs w:val="11"/>
        </w:rPr>
        <w:t xml:space="preserve">    │ADMINISTRATIV-TERITORIALĂ                  │ </w:t>
      </w:r>
      <w:r>
        <w:rPr>
          <w:rFonts w:ascii="Courier New" w:hAnsi="Courier New" w:cs="Courier New"/>
          <w:color w:val="0000FF"/>
          <w:sz w:val="11"/>
          <w:szCs w:val="11"/>
        </w:rPr>
        <w:t xml:space="preserv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8876218"/>
        <w:rPr>
          <w:rFonts w:ascii="Courier New" w:hAnsi="Courier New" w:cs="Courier New"/>
          <w:color w:val="0000FF"/>
          <w:sz w:val="11"/>
          <w:szCs w:val="11"/>
        </w:rPr>
      </w:pPr>
      <w:r>
        <w:rPr>
          <w:rFonts w:ascii="Courier New" w:hAnsi="Courier New" w:cs="Courier New"/>
          <w:color w:val="0000FF"/>
          <w:sz w:val="11"/>
          <w:szCs w:val="11"/>
        </w:rPr>
        <w:t>    ├─────────┬─────────────────────────────────┤    │        Nume                    │   Prenume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8876218"/>
        <w:rPr>
          <w:rFonts w:ascii="Courier New" w:hAnsi="Courier New" w:cs="Courier New"/>
          <w:color w:val="0000FF"/>
          <w:sz w:val="11"/>
          <w:szCs w:val="11"/>
        </w:rPr>
      </w:pPr>
      <w:r>
        <w:rPr>
          <w:rFonts w:ascii="Courier New" w:hAnsi="Courier New" w:cs="Courier New"/>
          <w:color w:val="0000FF"/>
          <w:sz w:val="11"/>
          <w:szCs w:val="11"/>
        </w:rPr>
        <w:t>    │Nr.      │                                 │    ├────────────────────────────────┼─────────────</w:t>
      </w:r>
      <w:r>
        <w:rPr>
          <w:rFonts w:ascii="Courier New" w:hAnsi="Courier New" w:cs="Courier New"/>
          <w:color w:val="0000FF"/>
          <w:sz w:val="11"/>
          <w:szCs w:val="11"/>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8876218"/>
        <w:rPr>
          <w:rFonts w:ascii="Courier New" w:hAnsi="Courier New" w:cs="Courier New"/>
          <w:color w:val="0000FF"/>
          <w:sz w:val="11"/>
          <w:szCs w:val="11"/>
        </w:rPr>
      </w:pPr>
      <w:r>
        <w:rPr>
          <w:rFonts w:ascii="Courier New" w:hAnsi="Courier New" w:cs="Courier New"/>
          <w:color w:val="0000FF"/>
          <w:sz w:val="11"/>
          <w:szCs w:val="11"/>
        </w:rPr>
        <w:t>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8876218"/>
        <w:rPr>
          <w:rFonts w:ascii="Courier New" w:hAnsi="Courier New" w:cs="Courier New"/>
          <w:color w:val="0000FF"/>
          <w:sz w:val="11"/>
          <w:szCs w:val="11"/>
        </w:rPr>
      </w:pPr>
      <w:r>
        <w:rPr>
          <w:rFonts w:ascii="Courier New" w:hAnsi="Courier New" w:cs="Courier New"/>
          <w:color w:val="0000FF"/>
          <w:sz w:val="11"/>
          <w:szCs w:val="11"/>
        </w:rPr>
        <w:t>    │Data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8876218"/>
        <w:rPr>
          <w:rFonts w:ascii="Courier New" w:hAnsi="Courier New" w:cs="Courier New"/>
          <w:color w:val="0000FF"/>
          <w:sz w:val="11"/>
          <w:szCs w:val="11"/>
        </w:rPr>
      </w:pPr>
      <w:r>
        <w:rPr>
          <w:rFonts w:ascii="Courier New" w:hAnsi="Courier New" w:cs="Courier New"/>
          <w:color w:val="0000FF"/>
          <w:sz w:val="11"/>
          <w:szCs w:val="11"/>
        </w:rPr>
        <w:t>    └─────────┴──────────┴─────────────────────</w:t>
      </w:r>
      <w:r>
        <w:rPr>
          <w:rFonts w:ascii="Courier New" w:hAnsi="Courier New" w:cs="Courier New"/>
          <w:color w:val="0000FF"/>
          <w:sz w:val="11"/>
          <w:szCs w:val="11"/>
        </w:rPr>
        <w:t>─┘    │Semnătură şi ştampila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8876218"/>
        <w:rPr>
          <w:rFonts w:ascii="Courier New" w:hAnsi="Courier New" w:cs="Courier New"/>
          <w:color w:val="0000FF"/>
          <w:sz w:val="11"/>
          <w:szCs w:val="11"/>
        </w:rPr>
      </w:pPr>
      <w:r>
        <w:rPr>
          <w:rFonts w:ascii="Courier New" w:hAnsi="Courier New" w:cs="Courier New"/>
          <w:color w:val="0000FF"/>
          <w:sz w:val="11"/>
          <w:szCs w:val="11"/>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8876218"/>
        <w:rPr>
          <w:rFonts w:ascii="Courier New" w:hAnsi="Courier New" w:cs="Courier New"/>
          <w:color w:val="0000FF"/>
          <w:sz w:val="11"/>
          <w:szCs w:val="11"/>
        </w:rPr>
      </w:pPr>
      <w:r>
        <w:rPr>
          <w:rFonts w:ascii="Courier New" w:hAnsi="Courier New" w:cs="Courier New"/>
          <w:color w:val="0000FF"/>
          <w:sz w:val="11"/>
          <w:szCs w:val="11"/>
        </w:rPr>
        <w:t xml:space="preserve">                                                     │Unitatea administrativ-         │          </w:t>
      </w:r>
      <w:r>
        <w:rPr>
          <w:rFonts w:ascii="Courier New" w:hAnsi="Courier New" w:cs="Courier New"/>
          <w:color w:val="0000FF"/>
          <w:sz w:val="11"/>
          <w:szCs w:val="11"/>
        </w:rPr>
        <w:t xml:space="preserv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8876218"/>
        <w:rPr>
          <w:rFonts w:ascii="Courier New" w:hAnsi="Courier New" w:cs="Courier New"/>
          <w:color w:val="0000FF"/>
          <w:sz w:val="11"/>
          <w:szCs w:val="11"/>
        </w:rPr>
      </w:pPr>
      <w:r>
        <w:rPr>
          <w:rFonts w:ascii="Courier New" w:hAnsi="Courier New" w:cs="Courier New"/>
          <w:color w:val="0000FF"/>
          <w:sz w:val="11"/>
          <w:szCs w:val="11"/>
        </w:rPr>
        <w:t>                                                     │teritorială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8876218"/>
        <w:rPr>
          <w:rFonts w:ascii="Courier New" w:hAnsi="Courier New" w:cs="Courier New"/>
          <w:color w:val="0000FF"/>
          <w:sz w:val="11"/>
          <w:szCs w:val="11"/>
        </w:rPr>
      </w:pPr>
      <w:r>
        <w:rPr>
          <w:rFonts w:ascii="Courier New" w:hAnsi="Courier New" w:cs="Courier New"/>
          <w:color w:val="0000FF"/>
          <w:sz w:val="11"/>
          <w:szCs w:val="11"/>
        </w:rPr>
        <w:lastRenderedPageBreak/>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8876218"/>
        <w:rPr>
          <w:rFonts w:ascii="Courier New" w:hAnsi="Courier New" w:cs="Courier New"/>
          <w:color w:val="0000FF"/>
          <w:sz w:val="11"/>
          <w:szCs w:val="11"/>
        </w:rPr>
      </w:pPr>
      <w:r>
        <w:rPr>
          <w:rFonts w:ascii="Courier New" w:hAnsi="Courier New" w:cs="Courier New"/>
          <w:color w:val="0000FF"/>
          <w:sz w:val="11"/>
          <w:szCs w:val="11"/>
        </w:rPr>
        <w:t>                                            </w:t>
      </w:r>
      <w:r>
        <w:rPr>
          <w:rFonts w:ascii="Courier New" w:hAnsi="Courier New" w:cs="Courier New"/>
          <w:color w:val="0000FF"/>
          <w:sz w:val="11"/>
          <w:szCs w:val="11"/>
        </w:rPr>
        <w:t>         │Judeţul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8876218"/>
        <w:rPr>
          <w:rFonts w:ascii="Courier New" w:hAnsi="Courier New" w:cs="Courier New"/>
          <w:color w:val="0000FF"/>
          <w:sz w:val="11"/>
          <w:szCs w:val="11"/>
        </w:rPr>
      </w:pPr>
      <w:r>
        <w:rPr>
          <w:rFonts w:ascii="Courier New" w:hAnsi="Courier New" w:cs="Courier New"/>
          <w:color w:val="0000FF"/>
          <w:sz w:val="11"/>
          <w:szCs w:val="11"/>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8876218"/>
        <w:rPr>
          <w:rFonts w:ascii="Courier New" w:hAnsi="Courier New" w:cs="Courier New"/>
          <w:color w:val="0000FF"/>
          <w:sz w:val="11"/>
          <w:szCs w:val="11"/>
        </w:rPr>
      </w:pPr>
      <w:r>
        <w:rPr>
          <w:rFonts w:ascii="Courier New" w:hAnsi="Courier New" w:cs="Courier New"/>
          <w:color w:val="0000FF"/>
          <w:sz w:val="11"/>
          <w:szCs w:val="11"/>
        </w:rPr>
        <w:t xml:space="preserve">    ┌───────────────────────────────────────────┐    │Adresa                          │       </w:t>
      </w:r>
      <w:r>
        <w:rPr>
          <w:rFonts w:ascii="Courier New" w:hAnsi="Courier New" w:cs="Courier New"/>
          <w:color w:val="0000FF"/>
          <w:sz w:val="11"/>
          <w:szCs w:val="11"/>
        </w:rPr>
        <w:t xml:space="preserv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8876218"/>
        <w:rPr>
          <w:rFonts w:ascii="Courier New" w:hAnsi="Courier New" w:cs="Courier New"/>
          <w:color w:val="0000FF"/>
          <w:sz w:val="11"/>
          <w:szCs w:val="11"/>
        </w:rPr>
      </w:pPr>
      <w:r>
        <w:rPr>
          <w:rFonts w:ascii="Courier New" w:hAnsi="Courier New" w:cs="Courier New"/>
          <w:color w:val="0000FF"/>
          <w:sz w:val="11"/>
          <w:szCs w:val="11"/>
        </w:rPr>
        <w:t>    │DELEGAT UNITATE ADMINISTRATIV-TERITORIALĂ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8876218"/>
        <w:rPr>
          <w:rFonts w:ascii="Courier New" w:hAnsi="Courier New" w:cs="Courier New"/>
          <w:color w:val="0000FF"/>
          <w:sz w:val="11"/>
          <w:szCs w:val="11"/>
        </w:rPr>
      </w:pPr>
      <w:r>
        <w:rPr>
          <w:rFonts w:ascii="Courier New" w:hAnsi="Courier New" w:cs="Courier New"/>
          <w:color w:val="0000FF"/>
          <w:sz w:val="11"/>
          <w:szCs w:val="11"/>
        </w:rPr>
        <w:t>    ├───────────────────────────────────────────┤    │CUI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8876218"/>
        <w:rPr>
          <w:rFonts w:ascii="Courier New" w:hAnsi="Courier New" w:cs="Courier New"/>
          <w:color w:val="0000FF"/>
          <w:sz w:val="11"/>
          <w:szCs w:val="11"/>
        </w:rPr>
      </w:pPr>
      <w:r>
        <w:rPr>
          <w:rFonts w:ascii="Courier New" w:hAnsi="Courier New" w:cs="Courier New"/>
          <w:color w:val="0000FF"/>
          <w:sz w:val="11"/>
          <w:szCs w:val="11"/>
        </w:rPr>
        <w:t xml:space="preserve">    │Nume                                </w:t>
      </w:r>
      <w:r>
        <w:rPr>
          <w:rFonts w:ascii="Courier New" w:hAnsi="Courier New" w:cs="Courier New"/>
          <w:color w:val="0000FF"/>
          <w:sz w:val="11"/>
          <w:szCs w:val="11"/>
        </w:rPr>
        <w:t xml:space="preserve">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8876218"/>
        <w:rPr>
          <w:rFonts w:ascii="Courier New" w:hAnsi="Courier New" w:cs="Courier New"/>
          <w:color w:val="0000FF"/>
          <w:sz w:val="11"/>
          <w:szCs w:val="11"/>
        </w:rPr>
      </w:pPr>
      <w:r>
        <w:rPr>
          <w:rFonts w:ascii="Courier New" w:hAnsi="Courier New" w:cs="Courier New"/>
          <w:color w:val="0000FF"/>
          <w:sz w:val="11"/>
          <w:szCs w:val="11"/>
        </w:rPr>
        <w:t>    ├───────────────────────────────────────────┤    │Cod poştal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8876218"/>
        <w:rPr>
          <w:rFonts w:ascii="Courier New" w:hAnsi="Courier New" w:cs="Courier New"/>
          <w:color w:val="0000FF"/>
          <w:sz w:val="11"/>
          <w:szCs w:val="11"/>
        </w:rPr>
      </w:pPr>
      <w:r>
        <w:rPr>
          <w:rFonts w:ascii="Courier New" w:hAnsi="Courier New" w:cs="Courier New"/>
          <w:color w:val="0000FF"/>
          <w:sz w:val="11"/>
          <w:szCs w:val="11"/>
        </w:rPr>
        <w:t>    │Prenume                                    │    ├────────────────────────────────┼────</w:t>
      </w:r>
      <w:r>
        <w:rPr>
          <w:rFonts w:ascii="Courier New" w:hAnsi="Courier New" w:cs="Courier New"/>
          <w:color w:val="0000FF"/>
          <w:sz w:val="11"/>
          <w:szCs w:val="11"/>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8876218"/>
        <w:rPr>
          <w:rFonts w:ascii="Courier New" w:hAnsi="Courier New" w:cs="Courier New"/>
          <w:color w:val="0000FF"/>
          <w:sz w:val="11"/>
          <w:szCs w:val="11"/>
        </w:rPr>
      </w:pPr>
      <w:r>
        <w:rPr>
          <w:rFonts w:ascii="Courier New" w:hAnsi="Courier New" w:cs="Courier New"/>
          <w:color w:val="0000FF"/>
          <w:sz w:val="11"/>
          <w:szCs w:val="11"/>
        </w:rPr>
        <w:t>    ├────────┬──────────────────────────────────┤    │Oficiu poştal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8876218"/>
        <w:rPr>
          <w:rFonts w:ascii="Courier New" w:hAnsi="Courier New" w:cs="Courier New"/>
          <w:color w:val="0000FF"/>
          <w:sz w:val="11"/>
          <w:szCs w:val="11"/>
        </w:rPr>
      </w:pPr>
      <w:r>
        <w:rPr>
          <w:rFonts w:ascii="Courier New" w:hAnsi="Courier New" w:cs="Courier New"/>
          <w:color w:val="0000FF"/>
          <w:sz w:val="11"/>
          <w:szCs w:val="11"/>
        </w:rPr>
        <w:t>    │CNP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8876218"/>
        <w:rPr>
          <w:rFonts w:ascii="Courier New" w:hAnsi="Courier New" w:cs="Courier New"/>
          <w:color w:val="0000FF"/>
          <w:sz w:val="11"/>
          <w:szCs w:val="11"/>
        </w:rPr>
      </w:pPr>
      <w:r>
        <w:rPr>
          <w:rFonts w:ascii="Courier New" w:hAnsi="Courier New" w:cs="Courier New"/>
          <w:color w:val="0000FF"/>
          <w:sz w:val="11"/>
          <w:szCs w:val="11"/>
        </w:rPr>
        <w:t>    </w:t>
      </w:r>
      <w:r>
        <w:rPr>
          <w:rFonts w:ascii="Courier New" w:hAnsi="Courier New" w:cs="Courier New"/>
          <w:color w:val="0000FF"/>
          <w:sz w:val="11"/>
          <w:szCs w:val="11"/>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8876218"/>
        <w:rPr>
          <w:rFonts w:ascii="Courier New" w:hAnsi="Courier New" w:cs="Courier New"/>
          <w:color w:val="0000FF"/>
          <w:sz w:val="11"/>
          <w:szCs w:val="11"/>
        </w:rPr>
      </w:pPr>
      <w:r>
        <w:rPr>
          <w:rFonts w:ascii="Courier New" w:hAnsi="Courier New" w:cs="Courier New"/>
          <w:color w:val="0000FF"/>
          <w:sz w:val="11"/>
          <w:szCs w:val="11"/>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8876218"/>
        <w:rPr>
          <w:rFonts w:ascii="Courier New" w:hAnsi="Courier New" w:cs="Courier New"/>
          <w:color w:val="0000FF"/>
          <w:sz w:val="11"/>
          <w:szCs w:val="11"/>
        </w:rPr>
      </w:pPr>
      <w:r>
        <w:rPr>
          <w:rFonts w:ascii="Courier New" w:hAnsi="Courier New" w:cs="Courier New"/>
          <w:color w:val="0000FF"/>
          <w:sz w:val="11"/>
          <w:szCs w:val="11"/>
        </w:rPr>
        <w:t>                            │                      Adresa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8876218"/>
        <w:rPr>
          <w:rFonts w:ascii="Courier New" w:hAnsi="Courier New" w:cs="Courier New"/>
          <w:color w:val="0000FF"/>
          <w:sz w:val="11"/>
          <w:szCs w:val="11"/>
        </w:rPr>
      </w:pPr>
      <w:r>
        <w:rPr>
          <w:rFonts w:ascii="Courier New" w:hAnsi="Courier New" w:cs="Courier New"/>
          <w:color w:val="0000FF"/>
          <w:sz w:val="11"/>
          <w:szCs w:val="11"/>
        </w:rPr>
        <w:t>    ┌───┬─────┬───┬────┬────┼─────┬──</w:t>
      </w:r>
      <w:r>
        <w:rPr>
          <w:rFonts w:ascii="Courier New" w:hAnsi="Courier New" w:cs="Courier New"/>
          <w:color w:val="0000FF"/>
          <w:sz w:val="11"/>
          <w:szCs w:val="11"/>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8876218"/>
        <w:rPr>
          <w:rFonts w:ascii="Courier New" w:hAnsi="Courier New" w:cs="Courier New"/>
          <w:color w:val="0000FF"/>
          <w:sz w:val="11"/>
          <w:szCs w:val="11"/>
        </w:rPr>
      </w:pPr>
      <w:r>
        <w:rPr>
          <w:rFonts w:ascii="Courier New" w:hAnsi="Courier New" w:cs="Courier New"/>
          <w:color w:val="0000FF"/>
          <w:sz w:val="11"/>
          <w:szCs w:val="11"/>
        </w:rPr>
        <w:t>    │Nr.│Pres-│   │    │Pre-│Stra-│   │    │Sca-│    │      │Sec-│Loca-│Oficiu│Cod │Suma   │Suma │Total sumă    │Luna │An   │ Mod │IBAN│Banca│</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8876218"/>
        <w:rPr>
          <w:rFonts w:ascii="Courier New" w:hAnsi="Courier New" w:cs="Courier New"/>
          <w:color w:val="0000FF"/>
          <w:sz w:val="11"/>
          <w:szCs w:val="11"/>
        </w:rPr>
      </w:pPr>
      <w:r>
        <w:rPr>
          <w:rFonts w:ascii="Courier New" w:hAnsi="Courier New" w:cs="Courier New"/>
          <w:color w:val="0000FF"/>
          <w:sz w:val="11"/>
          <w:szCs w:val="11"/>
        </w:rPr>
        <w:t>    │</w:t>
      </w:r>
      <w:r>
        <w:rPr>
          <w:rFonts w:ascii="Courier New" w:hAnsi="Courier New" w:cs="Courier New"/>
          <w:color w:val="0000FF"/>
          <w:sz w:val="11"/>
          <w:szCs w:val="11"/>
        </w:rPr>
        <w:t>crt│taţie│CNP│Nume│nume│da   │Nr.│Bloc│ra  │Etaj│Apart.│tor │lita-│poştal│poş-│curentă│res- │(suma restantă│drept│drept│ de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8876218"/>
        <w:rPr>
          <w:rFonts w:ascii="Courier New" w:hAnsi="Courier New" w:cs="Courier New"/>
          <w:color w:val="0000FF"/>
          <w:sz w:val="11"/>
          <w:szCs w:val="11"/>
        </w:rPr>
      </w:pPr>
      <w:r>
        <w:rPr>
          <w:rFonts w:ascii="Courier New" w:hAnsi="Courier New" w:cs="Courier New"/>
          <w:color w:val="0000FF"/>
          <w:sz w:val="11"/>
          <w:szCs w:val="11"/>
        </w:rPr>
        <w:t xml:space="preserve">    │   │     │   │    │    │     │   │    │    │    │      │    │tea  │      │tal │       │tantă│+ total sumă) │    </w:t>
      </w:r>
      <w:r>
        <w:rPr>
          <w:rFonts w:ascii="Courier New" w:hAnsi="Courier New" w:cs="Courier New"/>
          <w:color w:val="0000FF"/>
          <w:sz w:val="11"/>
          <w:szCs w:val="11"/>
        </w:rPr>
        <w:t xml:space="preserve"> │     │plată│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8876218"/>
        <w:rPr>
          <w:rFonts w:ascii="Courier New" w:hAnsi="Courier New" w:cs="Courier New"/>
          <w:color w:val="0000FF"/>
          <w:sz w:val="11"/>
          <w:szCs w:val="11"/>
        </w:rPr>
      </w:pPr>
      <w:r>
        <w:rPr>
          <w:rFonts w:ascii="Courier New" w:hAnsi="Courier New" w:cs="Courier New"/>
          <w:color w:val="0000FF"/>
          <w:sz w:val="11"/>
          <w:szCs w:val="11"/>
        </w:rPr>
        <w:t>    │   │     │   │    │    │     │   │    │    │    │      │    │     │      │    │       │     │              │     │     │ M/C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8876218"/>
        <w:rPr>
          <w:rFonts w:ascii="Courier New" w:hAnsi="Courier New" w:cs="Courier New"/>
          <w:color w:val="0000FF"/>
          <w:sz w:val="11"/>
          <w:szCs w:val="11"/>
        </w:rPr>
      </w:pPr>
      <w:r>
        <w:rPr>
          <w:rFonts w:ascii="Courier New" w:hAnsi="Courier New" w:cs="Courier New"/>
          <w:color w:val="0000FF"/>
          <w:sz w:val="11"/>
          <w:szCs w:val="11"/>
        </w:rPr>
        <w:t>    ├───┼─────┼───┼────┼────┼─────┼───┼────┼────┼────┼──────┼────┼─────┼──────┼────┼─</w:t>
      </w:r>
      <w:r>
        <w:rPr>
          <w:rFonts w:ascii="Courier New" w:hAnsi="Courier New" w:cs="Courier New"/>
          <w:color w:val="0000FF"/>
          <w:sz w:val="11"/>
          <w:szCs w:val="11"/>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8876218"/>
        <w:rPr>
          <w:rFonts w:ascii="Courier New" w:hAnsi="Courier New" w:cs="Courier New"/>
          <w:color w:val="0000FF"/>
          <w:sz w:val="11"/>
          <w:szCs w:val="11"/>
        </w:rPr>
      </w:pPr>
      <w:r>
        <w:rPr>
          <w:rFonts w:ascii="Courier New" w:hAnsi="Courier New" w:cs="Courier New"/>
          <w:color w:val="0000FF"/>
          <w:sz w:val="11"/>
          <w:szCs w:val="11"/>
        </w:rPr>
        <w:t>    │ 0 │  1  │ 2 │ 3  │ 4  │  5  │ 6 │  7 │  8 │ 9  │  10  │ 11 │  12 │  13  │ 14 │  15   │  16 │      17      │ 18  │  19 │  20 │ 21 │  22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8876218"/>
        <w:rPr>
          <w:rFonts w:ascii="Courier New" w:hAnsi="Courier New" w:cs="Courier New"/>
          <w:color w:val="0000FF"/>
          <w:sz w:val="11"/>
          <w:szCs w:val="11"/>
        </w:rPr>
      </w:pPr>
      <w:r>
        <w:rPr>
          <w:rFonts w:ascii="Courier New" w:hAnsi="Courier New" w:cs="Courier New"/>
          <w:color w:val="0000FF"/>
          <w:sz w:val="11"/>
          <w:szCs w:val="11"/>
        </w:rPr>
        <w:t>    ├───┼─────┼───┼────┼────┼─────┼───┼────┼────┼────</w:t>
      </w:r>
      <w:r>
        <w:rPr>
          <w:rFonts w:ascii="Courier New" w:hAnsi="Courier New" w:cs="Courier New"/>
          <w:color w:val="0000FF"/>
          <w:sz w:val="11"/>
          <w:szCs w:val="11"/>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8876218"/>
        <w:rPr>
          <w:rFonts w:ascii="Courier New" w:hAnsi="Courier New" w:cs="Courier New"/>
          <w:color w:val="0000FF"/>
          <w:sz w:val="11"/>
          <w:szCs w:val="11"/>
        </w:rPr>
      </w:pPr>
      <w:r>
        <w:rPr>
          <w:rFonts w:ascii="Courier New" w:hAnsi="Courier New" w:cs="Courier New"/>
          <w:color w:val="0000FF"/>
          <w:sz w:val="11"/>
          <w:szCs w:val="11"/>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8876218"/>
        <w:rPr>
          <w:rFonts w:ascii="Courier New" w:hAnsi="Courier New" w:cs="Courier New"/>
          <w:color w:val="0000FF"/>
          <w:sz w:val="11"/>
          <w:szCs w:val="11"/>
        </w:rPr>
      </w:pPr>
      <w:r>
        <w:rPr>
          <w:rFonts w:ascii="Courier New" w:hAnsi="Courier New" w:cs="Courier New"/>
          <w:color w:val="0000FF"/>
          <w:sz w:val="11"/>
          <w:szCs w:val="11"/>
        </w:rPr>
        <w:t>    ├───┼─────┼───┼──</w:t>
      </w:r>
      <w:r>
        <w:rPr>
          <w:rFonts w:ascii="Courier New" w:hAnsi="Courier New" w:cs="Courier New"/>
          <w:color w:val="0000FF"/>
          <w:sz w:val="11"/>
          <w:szCs w:val="11"/>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8876218"/>
        <w:rPr>
          <w:rFonts w:ascii="Courier New" w:hAnsi="Courier New" w:cs="Courier New"/>
          <w:color w:val="0000FF"/>
          <w:sz w:val="11"/>
          <w:szCs w:val="11"/>
        </w:rPr>
      </w:pPr>
      <w:r>
        <w:rPr>
          <w:rFonts w:ascii="Courier New" w:hAnsi="Courier New" w:cs="Courier New"/>
          <w:color w:val="0000FF"/>
          <w:sz w:val="11"/>
          <w:szCs w:val="11"/>
        </w:rPr>
        <w:t>    ├───┼─────┼───┼────┼────┼─────┼───┼────┼────┼────┼──────┼────┼─────┼──────┼────┼───────┼─────┼──────────────┼─────┼─────┼─────┼──</w:t>
      </w:r>
      <w:r>
        <w:rPr>
          <w:rFonts w:ascii="Courier New" w:hAnsi="Courier New" w:cs="Courier New"/>
          <w:color w:val="0000FF"/>
          <w:sz w:val="11"/>
          <w:szCs w:val="11"/>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8876218"/>
        <w:rPr>
          <w:rFonts w:ascii="Courier New" w:hAnsi="Courier New" w:cs="Courier New"/>
          <w:color w:val="0000FF"/>
          <w:sz w:val="11"/>
          <w:szCs w:val="11"/>
        </w:rPr>
      </w:pPr>
      <w:r>
        <w:rPr>
          <w:rFonts w:ascii="Courier New" w:hAnsi="Courier New" w:cs="Courier New"/>
          <w:color w:val="0000FF"/>
          <w:sz w:val="11"/>
          <w:szCs w:val="11"/>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8876218"/>
        <w:rPr>
          <w:rFonts w:ascii="Courier New" w:hAnsi="Courier New" w:cs="Courier New"/>
          <w:color w:val="0000FF"/>
          <w:sz w:val="11"/>
          <w:szCs w:val="11"/>
        </w:rPr>
      </w:pPr>
      <w:r>
        <w:rPr>
          <w:rFonts w:ascii="Courier New" w:hAnsi="Courier New" w:cs="Courier New"/>
          <w:color w:val="0000FF"/>
          <w:sz w:val="11"/>
          <w:szCs w:val="11"/>
        </w:rPr>
        <w:t>    ├───┼─────┼───┼────┼────┼─────┼───┼────┼────┼────┼──────┼────┼─────┼──────┼────┼───────┼─────┼───</w:t>
      </w:r>
      <w:r>
        <w:rPr>
          <w:rFonts w:ascii="Courier New" w:hAnsi="Courier New" w:cs="Courier New"/>
          <w:color w:val="0000FF"/>
          <w:sz w:val="11"/>
          <w:szCs w:val="11"/>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8876218"/>
        <w:rPr>
          <w:rFonts w:ascii="Courier New" w:hAnsi="Courier New" w:cs="Courier New"/>
          <w:color w:val="0000FF"/>
          <w:sz w:val="11"/>
          <w:szCs w:val="11"/>
        </w:rPr>
      </w:pPr>
      <w:r>
        <w:rPr>
          <w:rFonts w:ascii="Courier New" w:hAnsi="Courier New" w:cs="Courier New"/>
          <w:color w:val="0000FF"/>
          <w:sz w:val="11"/>
          <w:szCs w:val="11"/>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8876218"/>
        <w:rPr>
          <w:rFonts w:ascii="Courier New" w:hAnsi="Courier New" w:cs="Courier New"/>
          <w:color w:val="0000FF"/>
          <w:sz w:val="11"/>
          <w:szCs w:val="11"/>
        </w:rPr>
      </w:pPr>
      <w:r>
        <w:rPr>
          <w:rFonts w:ascii="Courier New" w:hAnsi="Courier New" w:cs="Courier New"/>
          <w:color w:val="0000FF"/>
          <w:sz w:val="11"/>
          <w:szCs w:val="11"/>
        </w:rPr>
        <w:t>    ├───┼─────┼───┼────┼────┼─────┼───┼────┼────┼────┼──────┼────┼───</w:t>
      </w:r>
      <w:r>
        <w:rPr>
          <w:rFonts w:ascii="Courier New" w:hAnsi="Courier New" w:cs="Courier New"/>
          <w:color w:val="0000FF"/>
          <w:sz w:val="11"/>
          <w:szCs w:val="11"/>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8876218"/>
        <w:rPr>
          <w:rFonts w:ascii="Courier New" w:hAnsi="Courier New" w:cs="Courier New"/>
          <w:color w:val="0000FF"/>
          <w:sz w:val="11"/>
          <w:szCs w:val="11"/>
        </w:rPr>
      </w:pPr>
      <w:r>
        <w:rPr>
          <w:rFonts w:ascii="Courier New" w:hAnsi="Courier New" w:cs="Courier New"/>
          <w:color w:val="0000FF"/>
          <w:sz w:val="11"/>
          <w:szCs w:val="11"/>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8876218"/>
        <w:rPr>
          <w:rFonts w:ascii="Courier New" w:hAnsi="Courier New" w:cs="Courier New"/>
          <w:color w:val="0000FF"/>
          <w:sz w:val="11"/>
          <w:szCs w:val="11"/>
        </w:rPr>
      </w:pPr>
      <w:r>
        <w:rPr>
          <w:rFonts w:ascii="Courier New" w:hAnsi="Courier New" w:cs="Courier New"/>
          <w:color w:val="0000FF"/>
          <w:sz w:val="11"/>
          <w:szCs w:val="11"/>
        </w:rPr>
        <w:t>    ├───┼─────┼───┼────┼────┼─────┼──</w:t>
      </w:r>
      <w:r>
        <w:rPr>
          <w:rFonts w:ascii="Courier New" w:hAnsi="Courier New" w:cs="Courier New"/>
          <w:color w:val="0000FF"/>
          <w:sz w:val="11"/>
          <w:szCs w:val="11"/>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8876218"/>
        <w:rPr>
          <w:rFonts w:ascii="Courier New" w:hAnsi="Courier New" w:cs="Courier New"/>
          <w:color w:val="0000FF"/>
          <w:sz w:val="11"/>
          <w:szCs w:val="11"/>
        </w:rPr>
      </w:pPr>
      <w:r>
        <w:rPr>
          <w:rFonts w:ascii="Courier New" w:hAnsi="Courier New" w:cs="Courier New"/>
          <w:color w:val="0000FF"/>
          <w:sz w:val="11"/>
          <w:szCs w:val="11"/>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8876218"/>
        <w:rPr>
          <w:rFonts w:ascii="Courier New" w:hAnsi="Courier New" w:cs="Courier New"/>
          <w:color w:val="0000FF"/>
          <w:sz w:val="11"/>
          <w:szCs w:val="11"/>
        </w:rPr>
      </w:pPr>
      <w:r>
        <w:rPr>
          <w:rFonts w:ascii="Courier New" w:hAnsi="Courier New" w:cs="Courier New"/>
          <w:color w:val="0000FF"/>
          <w:sz w:val="11"/>
          <w:szCs w:val="11"/>
        </w:rPr>
        <w:t>    ├</w:t>
      </w:r>
      <w:r>
        <w:rPr>
          <w:rFonts w:ascii="Courier New" w:hAnsi="Courier New" w:cs="Courier New"/>
          <w:color w:val="0000FF"/>
          <w:sz w:val="11"/>
          <w:szCs w:val="11"/>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8876218"/>
        <w:rPr>
          <w:rFonts w:ascii="Courier New" w:hAnsi="Courier New" w:cs="Courier New"/>
          <w:color w:val="0000FF"/>
          <w:sz w:val="11"/>
          <w:szCs w:val="11"/>
        </w:rPr>
      </w:pPr>
      <w:r>
        <w:rPr>
          <w:rFonts w:ascii="Courier New" w:hAnsi="Courier New" w:cs="Courier New"/>
          <w:color w:val="0000FF"/>
          <w:sz w:val="11"/>
          <w:szCs w:val="11"/>
        </w:rPr>
        <w:t>    ├───┼─────┼───┼────┼────┼─────┼───┼────┼────┼────┼──────┼────┼─────┼──────┼────┼───────┼─────┼──────────────┼────</w:t>
      </w:r>
      <w:r>
        <w:rPr>
          <w:rFonts w:ascii="Courier New" w:hAnsi="Courier New" w:cs="Courier New"/>
          <w:color w:val="0000FF"/>
          <w:sz w:val="11"/>
          <w:szCs w:val="11"/>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8876218"/>
        <w:rPr>
          <w:rFonts w:ascii="Courier New" w:hAnsi="Courier New" w:cs="Courier New"/>
          <w:color w:val="0000FF"/>
          <w:sz w:val="11"/>
          <w:szCs w:val="11"/>
        </w:rPr>
      </w:pPr>
      <w:r>
        <w:rPr>
          <w:rFonts w:ascii="Courier New" w:hAnsi="Courier New" w:cs="Courier New"/>
          <w:color w:val="0000FF"/>
          <w:sz w:val="11"/>
          <w:szCs w:val="11"/>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8876218"/>
        <w:rPr>
          <w:rFonts w:ascii="Courier New" w:hAnsi="Courier New" w:cs="Courier New"/>
          <w:color w:val="0000FF"/>
          <w:sz w:val="11"/>
          <w:szCs w:val="11"/>
        </w:rPr>
      </w:pPr>
      <w:r>
        <w:rPr>
          <w:rFonts w:ascii="Courier New" w:hAnsi="Courier New" w:cs="Courier New"/>
          <w:color w:val="0000FF"/>
          <w:sz w:val="11"/>
          <w:szCs w:val="11"/>
        </w:rPr>
        <w:t>    </w:t>
      </w:r>
      <w:r>
        <w:rPr>
          <w:rFonts w:ascii="Courier New" w:hAnsi="Courier New" w:cs="Courier New"/>
          <w:color w:val="0000FF"/>
          <w:sz w:val="11"/>
          <w:szCs w:val="11"/>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8876218"/>
        <w:rPr>
          <w:rFonts w:ascii="Courier New" w:hAnsi="Courier New" w:cs="Courier New"/>
          <w:color w:val="0000FF"/>
          <w:sz w:val="11"/>
          <w:szCs w:val="11"/>
        </w:rPr>
      </w:pPr>
      <w:r>
        <w:rPr>
          <w:rFonts w:ascii="Courier New" w:hAnsi="Courier New" w:cs="Courier New"/>
          <w:color w:val="0000FF"/>
          <w:sz w:val="11"/>
          <w:szCs w:val="11"/>
        </w:rPr>
        <w:t xml:space="preserve">    │   │     │   │    │    │     │   │    │    │    │      │    │     │      │    │       │     │              │   </w:t>
      </w:r>
      <w:r>
        <w:rPr>
          <w:rFonts w:ascii="Courier New" w:hAnsi="Courier New" w:cs="Courier New"/>
          <w:color w:val="0000FF"/>
          <w:sz w:val="11"/>
          <w:szCs w:val="11"/>
        </w:rPr>
        <w:t xml:space="preserv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8876218"/>
        <w:rPr>
          <w:rFonts w:ascii="Courier New" w:hAnsi="Courier New" w:cs="Courier New"/>
          <w:color w:val="0000FF"/>
          <w:sz w:val="11"/>
          <w:szCs w:val="11"/>
        </w:rPr>
      </w:pPr>
      <w:r>
        <w:rPr>
          <w:rFonts w:ascii="Courier New" w:hAnsi="Courier New" w:cs="Courier New"/>
          <w:color w:val="0000FF"/>
          <w:sz w:val="11"/>
          <w:szCs w:val="11"/>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8876218"/>
        <w:rPr>
          <w:rFonts w:ascii="Courier New" w:hAnsi="Courier New" w:cs="Courier New"/>
          <w:color w:val="0000FF"/>
          <w:sz w:val="11"/>
          <w:szCs w:val="11"/>
        </w:rPr>
      </w:pPr>
      <w:r>
        <w:rPr>
          <w:rFonts w:ascii="Courier New" w:hAnsi="Courier New" w:cs="Courier New"/>
          <w:color w:val="0000FF"/>
          <w:sz w:val="11"/>
          <w:szCs w:val="11"/>
        </w:rPr>
        <w:t>    │TOTAL:                                                                        │</w:t>
      </w:r>
      <w:r>
        <w:rPr>
          <w:rFonts w:ascii="Courier New" w:hAnsi="Courier New" w:cs="Courier New"/>
          <w:color w:val="0000FF"/>
          <w:sz w:val="11"/>
          <w:szCs w:val="11"/>
        </w:rPr>
        <w:t xml:space="preserv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8876218"/>
        <w:rPr>
          <w:rFonts w:ascii="Courier New" w:hAnsi="Courier New" w:cs="Courier New"/>
          <w:color w:val="0000FF"/>
          <w:sz w:val="11"/>
          <w:szCs w:val="11"/>
        </w:rPr>
      </w:pPr>
      <w:r>
        <w:rPr>
          <w:rFonts w:ascii="Courier New" w:hAnsi="Courier New" w:cs="Courier New"/>
          <w:color w:val="0000FF"/>
          <w:sz w:val="11"/>
          <w:szCs w:val="11"/>
        </w:rPr>
        <w:t>    └──────────────────────────────────────────────────────────────────────────────┴─────────────────────────────────────────────────────────┘</w:t>
      </w:r>
    </w:p>
    <w:p w:rsidR="00000000" w:rsidRDefault="00AF5F20">
      <w:pPr>
        <w:autoSpaceDE/>
        <w:autoSpaceDN/>
        <w:spacing w:after="240"/>
        <w:rPr>
          <w:rFonts w:ascii="Times New Roman" w:eastAsia="Times New Roman" w:hAnsi="Times New Roman"/>
          <w:sz w:val="24"/>
          <w:szCs w:val="24"/>
        </w:rPr>
      </w:pP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Anexa 6 a fost înlocuită cu ane</w:t>
      </w:r>
      <w:r>
        <w:rPr>
          <w:color w:val="0000FF"/>
        </w:rPr>
        <w:t xml:space="preserve">xa 5 din HOTĂRÂREA nr. 778 din 9 octombrie 2013, publicată în MONITORUL OFICIAL nr. 631 din 11 octombrie 2013, conform pct. 18 al art. I din acelaşi act normativ. </w:t>
      </w:r>
    </w:p>
    <w:p w:rsidR="00000000" w:rsidRDefault="00AF5F20">
      <w:pPr>
        <w:pStyle w:val="HTMLPreformatted"/>
        <w:divId w:val="1174758113"/>
        <w:rPr>
          <w:sz w:val="18"/>
          <w:szCs w:val="18"/>
        </w:rPr>
      </w:pPr>
      <w:r>
        <w:rPr>
          <w:sz w:val="18"/>
          <w:szCs w:val="18"/>
        </w:rPr>
        <w:t xml:space="preserve">                                            </w:t>
      </w:r>
    </w:p>
    <w:p w:rsidR="00000000" w:rsidRDefault="00AF5F20">
      <w:pPr>
        <w:pStyle w:val="HTMLPreformatted"/>
        <w:divId w:val="1757507933"/>
        <w:rPr>
          <w:sz w:val="18"/>
          <w:szCs w:val="18"/>
        </w:rPr>
      </w:pPr>
      <w:r>
        <w:rPr>
          <w:sz w:val="18"/>
          <w:szCs w:val="18"/>
        </w:rPr>
        <w:t xml:space="preserve"> </w:t>
      </w:r>
    </w:p>
    <w:p w:rsidR="00000000" w:rsidRDefault="00AF5F20">
      <w:pPr>
        <w:autoSpaceDE/>
        <w:autoSpaceDN/>
        <w:rPr>
          <w:rFonts w:ascii="Times New Roman" w:eastAsia="Times New Roman" w:hAnsi="Times New Roman"/>
          <w:sz w:val="24"/>
          <w:szCs w:val="24"/>
        </w:rPr>
      </w:pP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ANEXA 7</w:t>
      </w:r>
    </w:p>
    <w:p w:rsidR="00000000" w:rsidRDefault="00AF5F20">
      <w:pPr>
        <w:pStyle w:val="NormalWeb"/>
        <w:spacing w:before="0" w:beforeAutospacing="0" w:after="0" w:afterAutospacing="0"/>
        <w:jc w:val="both"/>
      </w:pPr>
    </w:p>
    <w:p w:rsidR="00000000" w:rsidRDefault="00AF5F20">
      <w:pPr>
        <w:pStyle w:val="NormalWeb"/>
        <w:spacing w:before="0" w:beforeAutospacing="0" w:after="0" w:afterAutospacing="0"/>
        <w:jc w:val="both"/>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la normele metodologice</w:t>
      </w:r>
    </w:p>
    <w:p w:rsidR="00000000" w:rsidRDefault="00AF5F20">
      <w:pPr>
        <w:pStyle w:val="HTMLPreformatted"/>
        <w:divId w:val="497961692"/>
        <w:rPr>
          <w:sz w:val="18"/>
          <w:szCs w:val="18"/>
        </w:rPr>
      </w:pPr>
    </w:p>
    <w:p w:rsidR="00000000" w:rsidRDefault="00AF5F20">
      <w:pPr>
        <w:autoSpaceDE/>
        <w:autoSpaceDN/>
        <w:spacing w:after="240"/>
        <w:rPr>
          <w:rFonts w:ascii="Times New Roman" w:eastAsia="Times New Roman" w:hAnsi="Times New Roman"/>
          <w:sz w:val="24"/>
          <w:szCs w:val="24"/>
        </w:rPr>
      </w:pPr>
    </w:p>
    <w:p w:rsidR="00000000" w:rsidRDefault="00AF5F20">
      <w:pPr>
        <w:pStyle w:val="NormalWeb"/>
        <w:spacing w:before="0" w:beforeAutospacing="0" w:after="0" w:afterAutospacing="0"/>
        <w:jc w:val="both"/>
        <w:rPr>
          <w:color w:val="0000FF"/>
        </w:rPr>
      </w:pPr>
      <w:r>
        <w:rPr>
          <w:color w:val="0000FF"/>
        </w:rPr>
        <w:lastRenderedPageBreak/>
        <w:t> </w:t>
      </w:r>
      <w:r>
        <w:rPr>
          <w:color w:val="0000FF"/>
        </w:rPr>
        <w:t> </w:t>
      </w:r>
      <w:r>
        <w:rPr>
          <w:color w:val="0000FF"/>
        </w:rPr>
        <w:t> - model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 AGENŢIA PENTRU PLĂŢI ŞI INSPECŢIE SOCIALĂ</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 A JUDEŢULUI.........../MUNICIPIULUI BUCUREŞTI</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 DECIZIE*1)</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 nr. ...... din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 privind aprobarea acordării plăţii/reluarea plăţii/</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 </w:t>
      </w:r>
      <w:r>
        <w:rPr>
          <w:color w:val="0000FF"/>
        </w:rPr>
        <w:t>modificarea cuantumului/ modificarea titularului/</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 suspendarea plăţii/încetarea plăţii ajutorului social</w:t>
      </w:r>
    </w:p>
    <w:p w:rsidR="00000000" w:rsidRDefault="00AF5F20">
      <w:pPr>
        <w:pStyle w:val="NormalWeb"/>
        <w:spacing w:before="0" w:beforeAutospacing="0" w:after="0" w:afterAutospacing="0"/>
        <w:jc w:val="both"/>
        <w:rPr>
          <w:color w:val="0000FF"/>
        </w:rPr>
      </w:pPr>
      <w:r>
        <w:rPr>
          <w:color w:val="0000FF"/>
        </w:rPr>
        <w:t>──────────</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*1) Modelul deciziei va fi completat, după caz, în funcţie de fiecare situaţie înregistrată. În cazul în care persoana beneficiară de</w:t>
      </w:r>
      <w:r>
        <w:rPr>
          <w:color w:val="0000FF"/>
        </w:rPr>
        <w:t xml:space="preserve"> ajutor social este şi eligibilă pentru acordarea alocaţiei pentru susţinerea familiei, modelul deciziei se completează în mod corespunzător, cu respectarea prevederilor în vigoare.</w:t>
      </w:r>
    </w:p>
    <w:p w:rsidR="00000000" w:rsidRDefault="00AF5F20">
      <w:pPr>
        <w:pStyle w:val="NormalWeb"/>
        <w:spacing w:before="0" w:beforeAutospacing="0" w:after="0" w:afterAutospacing="0"/>
        <w:jc w:val="both"/>
      </w:pPr>
      <w:r>
        <w:t>──────────</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 Directorul executiv al Agenţiei pentru Plăţi şi Inspecţi</w:t>
      </w:r>
      <w:r>
        <w:rPr>
          <w:color w:val="0000FF"/>
        </w:rPr>
        <w:t>e Socială a Judeţului ......./Municipiului Bucureşti ........, numit prin Decizia directorului general Agenţiei Naţionale pentru Plăţi şi Inspecţie Socială nr.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 având în vedere:</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 art. 16 alin. (1) lit. l) din Ordonanţa de urgenţă a Guvern</w:t>
      </w:r>
      <w:r>
        <w:rPr>
          <w:color w:val="0000FF"/>
        </w:rPr>
        <w:t>ului nr. 113/2011 privind organizarea şi funcţionarea Agenţiei Naţionale pentru Plăţi şi Inspecţie Socială, aprobată cu modificări şi completări prin Legea nr. 198/2012, cu modificările ulterioare;</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 art. 13^1 alin. (1^1) şi (2), art. 17 alin. (2), art.</w:t>
      </w:r>
      <w:r>
        <w:rPr>
          <w:color w:val="0000FF"/>
        </w:rPr>
        <w:t xml:space="preserve"> 19 şi art. 20 alin. (4) din Legea nr. 416/2001 privind venitul minim garantat, cu modificările şi completările ulterioare;</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 art. 26 alin. (1), art. 34 alin. (2) şi art. 36 alin. (2) din Normele metodologice de aplicare a prevederilor Legii nr. 416/200</w:t>
      </w:r>
      <w:r>
        <w:rPr>
          <w:color w:val="0000FF"/>
        </w:rPr>
        <w:t>1 privind venitul minim garantat, aprobate prin Hotărârea Guvernului nr. 50/2011, cu modificările şi completările ulterioare;</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 Regulamentul de organizare şi funcţionare al Agenţiei pentru Plăţi şi Inspecţie Socială a Judeţului ............/Municipiului</w:t>
      </w:r>
      <w:r>
        <w:rPr>
          <w:color w:val="0000FF"/>
        </w:rPr>
        <w:t xml:space="preserve"> Bucureşti;</w:t>
      </w:r>
    </w:p>
    <w:p w:rsidR="00000000" w:rsidRDefault="00AF5F20">
      <w:pPr>
        <w:pStyle w:val="NormalWeb"/>
        <w:spacing w:before="0" w:beforeAutospacing="0" w:after="240" w:afterAutospacing="0"/>
        <w:jc w:val="both"/>
        <w:rPr>
          <w:color w:val="0000FF"/>
        </w:rPr>
      </w:pPr>
      <w:r>
        <w:rPr>
          <w:color w:val="0000FF"/>
        </w:rPr>
        <w:t> </w:t>
      </w:r>
      <w:r>
        <w:rPr>
          <w:color w:val="0000FF"/>
        </w:rPr>
        <w:t> </w:t>
      </w:r>
      <w:r>
        <w:rPr>
          <w:color w:val="0000FF"/>
        </w:rPr>
        <w:t>– Dispoziţia primarului nr. .............. din...........................</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 şi în temeiul competenţelor conferite de lege,</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 DECIDE:</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ART. 1</w:t>
      </w:r>
    </w:p>
    <w:p w:rsidR="00000000" w:rsidRDefault="00AF5F20">
      <w:pPr>
        <w:pStyle w:val="NormalWeb"/>
        <w:spacing w:before="0" w:beforeAutospacing="0" w:after="240" w:afterAutospacing="0"/>
        <w:jc w:val="both"/>
        <w:rPr>
          <w:color w:val="0000FF"/>
        </w:rPr>
      </w:pPr>
      <w:r>
        <w:rPr>
          <w:color w:val="0000FF"/>
        </w:rPr>
        <w:t> </w:t>
      </w:r>
      <w:r>
        <w:rPr>
          <w:color w:val="0000FF"/>
        </w:rPr>
        <w:t> </w:t>
      </w:r>
      <w:r>
        <w:rPr>
          <w:color w:val="0000FF"/>
        </w:rPr>
        <w:t> Se aprobă plata/reluarea/modificarea cuantumului/modificarea titularului/ suspendarea plă</w:t>
      </w:r>
      <w:r>
        <w:rPr>
          <w:color w:val="0000FF"/>
        </w:rPr>
        <w:t>ţii/încetarea plăţii ajutorului social în cuantum de ........... lei, pentru doamna/domnul ..............., în calitate de titular.</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ART. 2</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(1) Drepturile prevăzute la art. 1 se acordă începând cu data de ............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(2) Plata drepturilor prevă</w:t>
      </w:r>
      <w:r>
        <w:rPr>
          <w:color w:val="0000FF"/>
        </w:rPr>
        <w:t>zute la art. 1 se efectuează în perioada ............ a fiecărei luni prin mandat poştal/cont personal/cont de card.</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 Decizia poate fi contestată în termen de 30 de zile de la comunicare, la Agenţia pentru Plăţi şi Inspecţie Socială a Judeţului ........</w:t>
      </w:r>
      <w:r>
        <w:rPr>
          <w:color w:val="0000FF"/>
        </w:rPr>
        <w:t>/Municipiului Bucureşti.</w:t>
      </w:r>
    </w:p>
    <w:p w:rsidR="00000000" w:rsidRDefault="00AF5F20">
      <w:pPr>
        <w:pStyle w:val="NormalWeb"/>
        <w:spacing w:before="0" w:beforeAutospacing="0" w:after="0" w:afterAutospacing="0"/>
        <w:jc w:val="both"/>
        <w:rPr>
          <w:color w:val="0000FF"/>
        </w:rPr>
      </w:pPr>
      <w:r>
        <w:rPr>
          <w:color w:val="0000FF"/>
        </w:rPr>
        <w:lastRenderedPageBreak/>
        <w:t> </w:t>
      </w:r>
      <w:r>
        <w:rPr>
          <w:color w:val="0000FF"/>
        </w:rPr>
        <w:t> </w:t>
      </w:r>
      <w:r>
        <w:rPr>
          <w:color w:val="0000FF"/>
        </w:rPr>
        <w:t> </w:t>
      </w:r>
      <w:r>
        <w:rPr>
          <w:color w:val="0000FF"/>
        </w:rPr>
        <w:t xml:space="preserve">În cazul în care sunteţi nemulţumit de soluţionarea contestaţiei, decizia poate fi atacată la Tribunalul .........., în termen de 30 de zile de la comunicarea soluţiei contestaţiei, potrivit prevederilor Legii contenciosului administrativ nr. 554/2004, cu </w:t>
      </w:r>
      <w:r>
        <w:rPr>
          <w:color w:val="0000FF"/>
        </w:rPr>
        <w:t>modificările şi completările ulterioare.</w:t>
      </w:r>
    </w:p>
    <w:p w:rsidR="00000000" w:rsidRDefault="00AF5F20">
      <w:pPr>
        <w:pStyle w:val="NormalWeb"/>
        <w:spacing w:before="0" w:beforeAutospacing="0" w:after="240" w:afterAutospacing="0"/>
        <w:jc w:val="both"/>
        <w:rPr>
          <w:color w:val="0000FF"/>
        </w:rPr>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 Director executiv,</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 .....................</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0" w:afterAutospacing="0"/>
        <w:jc w:val="both"/>
        <w:rPr>
          <w:color w:val="0000FF"/>
        </w:rPr>
      </w:pPr>
      <w:r>
        <w:rPr>
          <w:color w:val="0000FF"/>
        </w:rPr>
        <w:t>(la 11-08-2017 Anexa nr. 7 a fost modificată de Punctul 25, Articolul I din HOTĂRÂREA nr. 559 din 4 august 2017, publicată în MONITORUL OFICIAL nr. 665 din 11 a</w:t>
      </w:r>
      <w:r>
        <w:rPr>
          <w:color w:val="0000FF"/>
        </w:rPr>
        <w:t xml:space="preserve">ugust 2017) </w:t>
      </w:r>
    </w:p>
    <w:p w:rsidR="00000000" w:rsidRDefault="00AF5F20">
      <w:pPr>
        <w:pStyle w:val="HTMLPreformatted"/>
        <w:divId w:val="147789739"/>
        <w:rPr>
          <w:sz w:val="18"/>
          <w:szCs w:val="18"/>
        </w:rPr>
      </w:pPr>
      <w:r>
        <w:rPr>
          <w:sz w:val="18"/>
          <w:szCs w:val="18"/>
        </w:rPr>
        <w:t xml:space="preserve">                                                            </w:t>
      </w:r>
    </w:p>
    <w:p w:rsidR="00000000" w:rsidRDefault="00AF5F20">
      <w:pPr>
        <w:autoSpaceDE/>
        <w:autoSpaceDN/>
        <w:rPr>
          <w:rFonts w:ascii="Times New Roman" w:eastAsia="Times New Roman" w:hAnsi="Times New Roman"/>
          <w:sz w:val="24"/>
          <w:szCs w:val="24"/>
        </w:rPr>
      </w:pP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ANEXA 8</w:t>
      </w:r>
    </w:p>
    <w:p w:rsidR="00000000" w:rsidRDefault="00AF5F20">
      <w:pPr>
        <w:pStyle w:val="NormalWeb"/>
        <w:spacing w:before="0" w:beforeAutospacing="0" w:after="0" w:afterAutospacing="0"/>
        <w:jc w:val="both"/>
      </w:pPr>
    </w:p>
    <w:p w:rsidR="00000000" w:rsidRDefault="00AF5F20">
      <w:pPr>
        <w:pStyle w:val="NormalWeb"/>
        <w:spacing w:before="0" w:beforeAutospacing="0" w:after="0" w:afterAutospacing="0"/>
        <w:jc w:val="both"/>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la normele metodologice</w:t>
      </w:r>
    </w:p>
    <w:p w:rsidR="00000000" w:rsidRDefault="00AF5F20">
      <w:pPr>
        <w:pStyle w:val="NormalWeb"/>
        <w:spacing w:before="0" w:beforeAutospacing="0" w:after="0" w:afterAutospacing="0"/>
        <w:jc w:val="both"/>
        <w:rPr>
          <w:color w:val="0000FF"/>
        </w:rPr>
      </w:pPr>
    </w:p>
    <w:p w:rsidR="00000000" w:rsidRDefault="00AF5F20">
      <w:pPr>
        <w:pStyle w:val="HTMLPreformatted"/>
        <w:divId w:val="333343651"/>
        <w:rPr>
          <w:sz w:val="18"/>
          <w:szCs w:val="18"/>
        </w:rPr>
      </w:pP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3343651"/>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3343651"/>
        <w:rPr>
          <w:rFonts w:ascii="Courier New" w:hAnsi="Courier New" w:cs="Courier New"/>
          <w:color w:val="0000FF"/>
          <w:sz w:val="18"/>
          <w:szCs w:val="18"/>
        </w:rPr>
      </w:pPr>
      <w:r>
        <w:rPr>
          <w:rFonts w:ascii="Courier New" w:hAnsi="Courier New" w:cs="Courier New"/>
          <w:color w:val="0000FF"/>
          <w:sz w:val="18"/>
          <w:szCs w:val="18"/>
        </w:rPr>
        <w:t xml:space="preserve">       │  (STEMA                                 </w:t>
      </w:r>
      <w:r>
        <w:rPr>
          <w:rFonts w:ascii="Courier New" w:hAnsi="Courier New" w:cs="Courier New"/>
          <w:color w:val="0000FF"/>
          <w:sz w:val="18"/>
          <w:szCs w:val="18"/>
        </w:rPr>
        <w:t xml:space="preserv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3343651"/>
        <w:rPr>
          <w:rFonts w:ascii="Courier New" w:hAnsi="Courier New" w:cs="Courier New"/>
          <w:color w:val="0000FF"/>
          <w:sz w:val="18"/>
          <w:szCs w:val="18"/>
        </w:rPr>
      </w:pPr>
      <w:r>
        <w:rPr>
          <w:rFonts w:ascii="Courier New" w:hAnsi="Courier New" w:cs="Courier New"/>
          <w:color w:val="0000FF"/>
          <w:sz w:val="18"/>
          <w:szCs w:val="18"/>
        </w:rPr>
        <w:t>       │ ROMÂNIEI)    UNITATEA ADMINISTRATIV-TERITORIALĂ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3343651"/>
        <w:rPr>
          <w:rFonts w:ascii="Courier New" w:hAnsi="Courier New" w:cs="Courier New"/>
          <w:color w:val="0000FF"/>
          <w:sz w:val="18"/>
          <w:szCs w:val="18"/>
        </w:rPr>
      </w:pPr>
      <w:r>
        <w:rPr>
          <w:rFonts w:ascii="Courier New" w:hAnsi="Courier New" w:cs="Courier New"/>
          <w:color w:val="0000FF"/>
          <w:sz w:val="18"/>
          <w:szCs w:val="18"/>
        </w:rPr>
        <w: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3343651"/>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3343651"/>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3343651"/>
        <w:rPr>
          <w:rFonts w:ascii="Courier New" w:hAnsi="Courier New" w:cs="Courier New"/>
          <w:color w:val="0000FF"/>
          <w:sz w:val="18"/>
          <w:szCs w:val="18"/>
        </w:rPr>
      </w:pPr>
      <w:r>
        <w:rPr>
          <w:rFonts w:ascii="Courier New" w:hAnsi="Courier New" w:cs="Courier New"/>
          <w:color w:val="0000FF"/>
          <w:sz w:val="18"/>
          <w:szCs w:val="18"/>
        </w:rPr>
        <w:t>       │    AVIZAT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3343651"/>
        <w:rPr>
          <w:rFonts w:ascii="Courier New" w:hAnsi="Courier New" w:cs="Courier New"/>
          <w:color w:val="0000FF"/>
          <w:sz w:val="18"/>
          <w:szCs w:val="18"/>
        </w:rPr>
      </w:pPr>
      <w:r>
        <w:rPr>
          <w:rFonts w:ascii="Courier New" w:hAnsi="Courier New" w:cs="Courier New"/>
          <w:color w:val="0000FF"/>
          <w:sz w:val="18"/>
          <w:szCs w:val="18"/>
        </w:rPr>
        <w:t>       │    PRIMAR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3343651"/>
        <w:rPr>
          <w:rFonts w:ascii="Courier New" w:hAnsi="Courier New" w:cs="Courier New"/>
          <w:color w:val="0000FF"/>
          <w:sz w:val="18"/>
          <w:szCs w:val="18"/>
        </w:rPr>
      </w:pPr>
      <w:r>
        <w:rPr>
          <w:rFonts w:ascii="Courier New" w:hAnsi="Courier New" w:cs="Courier New"/>
          <w:color w:val="0000FF"/>
          <w:sz w:val="18"/>
          <w:szCs w:val="18"/>
        </w:rPr>
        <w:t>       │    (L.S.)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3343651"/>
        <w:rPr>
          <w:rFonts w:ascii="Courier New" w:hAnsi="Courier New" w:cs="Courier New"/>
          <w:color w:val="0000FF"/>
          <w:sz w:val="18"/>
          <w:szCs w:val="18"/>
        </w:rPr>
      </w:pPr>
      <w:r>
        <w:rPr>
          <w:rFonts w:ascii="Courier New" w:hAnsi="Courier New" w:cs="Courier New"/>
          <w:color w:val="0000FF"/>
          <w:sz w:val="18"/>
          <w:szCs w:val="18"/>
        </w:rPr>
        <w: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3343651"/>
        <w:rPr>
          <w:rFonts w:ascii="Courier New" w:hAnsi="Courier New" w:cs="Courier New"/>
          <w:color w:val="0000FF"/>
          <w:sz w:val="18"/>
          <w:szCs w:val="18"/>
        </w:rPr>
      </w:pPr>
      <w:r>
        <w:rPr>
          <w:rFonts w:ascii="Courier New" w:hAnsi="Courier New" w:cs="Courier New"/>
          <w:color w:val="0000FF"/>
          <w:sz w:val="18"/>
          <w:szCs w:val="18"/>
        </w:rPr>
        <w:t>       └─────────────┘                                           - model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3343651"/>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      SITUAŢIE LUNARĂ</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3343651"/>
        <w:rPr>
          <w:rFonts w:ascii="Courier New" w:hAnsi="Courier New" w:cs="Courier New"/>
          <w:color w:val="0000FF"/>
          <w:sz w:val="18"/>
          <w:szCs w:val="18"/>
        </w:rPr>
      </w:pPr>
      <w:r>
        <w:rPr>
          <w:rFonts w:ascii="Courier New" w:hAnsi="Courier New" w:cs="Courier New"/>
          <w:color w:val="0000FF"/>
          <w:sz w:val="18"/>
          <w:szCs w:val="18"/>
        </w:rPr>
        <w:t>                     privind persoanele din familiile beneficiare de</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3343651"/>
        <w:rPr>
          <w:rFonts w:ascii="Courier New" w:hAnsi="Courier New" w:cs="Courier New"/>
          <w:color w:val="0000FF"/>
          <w:sz w:val="18"/>
          <w:szCs w:val="18"/>
        </w:rPr>
      </w:pPr>
      <w:r>
        <w:rPr>
          <w:rFonts w:ascii="Courier New" w:hAnsi="Courier New" w:cs="Courier New"/>
          <w:color w:val="0000FF"/>
          <w:sz w:val="18"/>
          <w:szCs w:val="18"/>
        </w:rPr>
        <w:t>                          ajutor social, precum şi activităţile</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3343651"/>
        <w:rPr>
          <w:rFonts w:ascii="Courier New" w:hAnsi="Courier New" w:cs="Courier New"/>
          <w:color w:val="0000FF"/>
          <w:sz w:val="18"/>
          <w:szCs w:val="18"/>
        </w:rPr>
      </w:pPr>
      <w:r>
        <w:rPr>
          <w:rFonts w:ascii="Courier New" w:hAnsi="Courier New" w:cs="Courier New"/>
          <w:color w:val="0000FF"/>
          <w:sz w:val="18"/>
          <w:szCs w:val="18"/>
        </w:rPr>
        <w:t>                    realizate de aceştia, conform planului de acţiuni</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3343651"/>
        <w:rPr>
          <w:rFonts w:ascii="Courier New" w:hAnsi="Courier New" w:cs="Courier New"/>
          <w:color w:val="0000FF"/>
          <w:sz w:val="18"/>
          <w:szCs w:val="18"/>
        </w:rPr>
      </w:pPr>
      <w:r>
        <w:rPr>
          <w:rFonts w:ascii="Courier New" w:hAnsi="Courier New" w:cs="Courier New"/>
          <w:color w:val="0000FF"/>
          <w:sz w:val="18"/>
          <w:szCs w:val="18"/>
        </w:rPr>
        <w:t>                         în</w:t>
      </w:r>
      <w:r>
        <w:rPr>
          <w:rFonts w:ascii="Courier New" w:hAnsi="Courier New" w:cs="Courier New"/>
          <w:color w:val="0000FF"/>
          <w:sz w:val="18"/>
          <w:szCs w:val="18"/>
        </w:rPr>
        <w:t xml:space="preserve"> luna ............. anul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3343651"/>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3343651"/>
        <w:rPr>
          <w:rFonts w:ascii="Courier New" w:hAnsi="Courier New" w:cs="Courier New"/>
          <w:color w:val="0000FF"/>
          <w:sz w:val="18"/>
          <w:szCs w:val="18"/>
        </w:rPr>
      </w:pPr>
      <w:r>
        <w:rPr>
          <w:rFonts w:ascii="Courier New" w:hAnsi="Courier New" w:cs="Courier New"/>
          <w:color w:val="0000FF"/>
          <w:sz w:val="18"/>
          <w:szCs w:val="18"/>
        </w:rPr>
        <w:t>    │Nr.│   Titular ajutor   │Persoana aptă de muncă │ Număr  │  Numar  │Activităţi│</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3343651"/>
        <w:rPr>
          <w:rFonts w:ascii="Courier New" w:hAnsi="Courier New" w:cs="Courier New"/>
          <w:color w:val="0000FF"/>
          <w:sz w:val="18"/>
          <w:szCs w:val="18"/>
        </w:rPr>
      </w:pPr>
      <w:r>
        <w:rPr>
          <w:rFonts w:ascii="Courier New" w:hAnsi="Courier New" w:cs="Courier New"/>
          <w:color w:val="0000FF"/>
          <w:sz w:val="18"/>
          <w:szCs w:val="18"/>
        </w:rPr>
        <w:t>    │crt│       social       │din familia ben</w:t>
      </w:r>
      <w:r>
        <w:rPr>
          <w:rFonts w:ascii="Courier New" w:hAnsi="Courier New" w:cs="Courier New"/>
          <w:color w:val="0000FF"/>
          <w:sz w:val="18"/>
          <w:szCs w:val="18"/>
        </w:rPr>
        <w:t>eficiară│  ore   │   ore   │prestate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3343651"/>
        <w:rPr>
          <w:rFonts w:ascii="Courier New" w:hAnsi="Courier New" w:cs="Courier New"/>
          <w:color w:val="0000FF"/>
          <w:sz w:val="18"/>
          <w:szCs w:val="18"/>
        </w:rPr>
      </w:pPr>
      <w:r>
        <w:rPr>
          <w:rFonts w:ascii="Courier New" w:hAnsi="Courier New" w:cs="Courier New"/>
          <w:color w:val="0000FF"/>
          <w:sz w:val="18"/>
          <w:szCs w:val="18"/>
        </w:rPr>
        <w:t>    │   ├──────┬─────────┬───┤ de ajutor social      │aferente│efectuate│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3343651"/>
        <w:rPr>
          <w:rFonts w:ascii="Courier New" w:hAnsi="Courier New" w:cs="Courier New"/>
          <w:color w:val="0000FF"/>
          <w:sz w:val="18"/>
          <w:szCs w:val="18"/>
        </w:rPr>
      </w:pPr>
      <w:r>
        <w:rPr>
          <w:rFonts w:ascii="Courier New" w:hAnsi="Courier New" w:cs="Courier New"/>
          <w:color w:val="0000FF"/>
          <w:sz w:val="18"/>
          <w:szCs w:val="18"/>
        </w:rPr>
        <w:t>    │   │ Nume │ Prenume │CNP├───────┬──────────┬────┤ajuto-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3343651"/>
        <w:rPr>
          <w:rFonts w:ascii="Courier New" w:hAnsi="Courier New" w:cs="Courier New"/>
          <w:color w:val="0000FF"/>
          <w:sz w:val="18"/>
          <w:szCs w:val="18"/>
        </w:rPr>
      </w:pPr>
      <w:r>
        <w:rPr>
          <w:rFonts w:ascii="Courier New" w:hAnsi="Courier New" w:cs="Courier New"/>
          <w:color w:val="0000FF"/>
          <w:sz w:val="18"/>
          <w:szCs w:val="18"/>
        </w:rPr>
        <w:t>    │   │      │         │   │ Nume  │ Pren</w:t>
      </w:r>
      <w:r>
        <w:rPr>
          <w:rFonts w:ascii="Courier New" w:hAnsi="Courier New" w:cs="Courier New"/>
          <w:color w:val="0000FF"/>
          <w:sz w:val="18"/>
          <w:szCs w:val="18"/>
        </w:rPr>
        <w:t>ume  │CNP │rului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3343651"/>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3343651"/>
        <w:rPr>
          <w:rFonts w:ascii="Courier New" w:hAnsi="Courier New" w:cs="Courier New"/>
          <w:color w:val="0000FF"/>
          <w:sz w:val="18"/>
          <w:szCs w:val="18"/>
        </w:rPr>
      </w:pPr>
      <w:r>
        <w:rPr>
          <w:rFonts w:ascii="Courier New" w:hAnsi="Courier New" w:cs="Courier New"/>
          <w:color w:val="0000FF"/>
          <w:sz w:val="18"/>
          <w:szCs w:val="18"/>
        </w:rPr>
        <w:t>    │   │      │         │   │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3343651"/>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3343651"/>
        <w:rPr>
          <w:rFonts w:ascii="Courier New" w:hAnsi="Courier New" w:cs="Courier New"/>
          <w:color w:val="0000FF"/>
          <w:sz w:val="18"/>
          <w:szCs w:val="18"/>
        </w:rPr>
      </w:pPr>
      <w:r>
        <w:rPr>
          <w:rFonts w:ascii="Courier New" w:hAnsi="Courier New" w:cs="Courier New"/>
          <w:color w:val="0000FF"/>
          <w:sz w:val="18"/>
          <w:szCs w:val="18"/>
        </w:rPr>
        <w:t>    │   │      │         │   │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3343651"/>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3343651"/>
        <w:rPr>
          <w:rFonts w:ascii="Courier New" w:hAnsi="Courier New" w:cs="Courier New"/>
          <w:color w:val="0000FF"/>
          <w:sz w:val="18"/>
          <w:szCs w:val="18"/>
        </w:rPr>
      </w:pPr>
      <w:r>
        <w:rPr>
          <w:rFonts w:ascii="Courier New" w:hAnsi="Courier New" w:cs="Courier New"/>
          <w:color w:val="0000FF"/>
          <w:sz w:val="18"/>
          <w:szCs w:val="18"/>
        </w:rPr>
        <w:t xml:space="preserve">    │   │      │         │   │       │ </w:t>
      </w:r>
      <w:r>
        <w:rPr>
          <w:rFonts w:ascii="Courier New" w:hAnsi="Courier New" w:cs="Courier New"/>
          <w:color w:val="0000FF"/>
          <w:sz w:val="18"/>
          <w:szCs w:val="18"/>
        </w:rPr>
        <w:t xml:space="preserv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3343651"/>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3343651"/>
        <w:rPr>
          <w:rFonts w:ascii="Courier New" w:hAnsi="Courier New" w:cs="Courier New"/>
          <w:color w:val="0000FF"/>
          <w:sz w:val="18"/>
          <w:szCs w:val="18"/>
        </w:rPr>
      </w:pPr>
      <w:r>
        <w:rPr>
          <w:rFonts w:ascii="Courier New" w:hAnsi="Courier New" w:cs="Courier New"/>
          <w:color w:val="0000FF"/>
          <w:sz w:val="18"/>
          <w:szCs w:val="18"/>
        </w:rPr>
        <w:t>    │   │      │         │   │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3343651"/>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3343651"/>
        <w:rPr>
          <w:rFonts w:ascii="Courier New" w:hAnsi="Courier New" w:cs="Courier New"/>
          <w:color w:val="0000FF"/>
          <w:sz w:val="18"/>
          <w:szCs w:val="18"/>
        </w:rPr>
      </w:pPr>
      <w:r>
        <w:rPr>
          <w:rFonts w:ascii="Courier New" w:hAnsi="Courier New" w:cs="Courier New"/>
          <w:color w:val="0000FF"/>
          <w:sz w:val="18"/>
          <w:szCs w:val="18"/>
        </w:rPr>
        <w:t>    │   │      │         │   │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3343651"/>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3343651"/>
        <w:rPr>
          <w:rFonts w:ascii="Courier New" w:hAnsi="Courier New" w:cs="Courier New"/>
          <w:color w:val="0000FF"/>
          <w:sz w:val="18"/>
          <w:szCs w:val="18"/>
        </w:rPr>
      </w:pPr>
      <w:r>
        <w:rPr>
          <w:rFonts w:ascii="Courier New" w:hAnsi="Courier New" w:cs="Courier New"/>
          <w:color w:val="0000FF"/>
          <w:sz w:val="18"/>
          <w:szCs w:val="18"/>
        </w:rPr>
        <w:t xml:space="preserve">    │   │      │         │   │     </w:t>
      </w:r>
      <w:r>
        <w:rPr>
          <w:rFonts w:ascii="Courier New" w:hAnsi="Courier New" w:cs="Courier New"/>
          <w:color w:val="0000FF"/>
          <w:sz w:val="18"/>
          <w:szCs w:val="18"/>
        </w:rPr>
        <w:t xml:space="preserve">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3343651"/>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3343651"/>
        <w:rPr>
          <w:rFonts w:ascii="Courier New" w:hAnsi="Courier New" w:cs="Courier New"/>
          <w:color w:val="0000FF"/>
          <w:sz w:val="18"/>
          <w:szCs w:val="18"/>
        </w:rPr>
      </w:pPr>
      <w:r>
        <w:rPr>
          <w:rFonts w:ascii="Courier New" w:hAnsi="Courier New" w:cs="Courier New"/>
          <w:color w:val="0000FF"/>
          <w:sz w:val="18"/>
          <w:szCs w:val="18"/>
        </w:rPr>
        <w:t>    │   │      │         │   │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3343651"/>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3343651"/>
        <w:rPr>
          <w:rFonts w:ascii="Courier New" w:hAnsi="Courier New" w:cs="Courier New"/>
          <w:color w:val="0000FF"/>
          <w:sz w:val="18"/>
          <w:szCs w:val="18"/>
        </w:rPr>
      </w:pPr>
      <w:r>
        <w:rPr>
          <w:rFonts w:ascii="Courier New" w:hAnsi="Courier New" w:cs="Courier New"/>
          <w:color w:val="0000FF"/>
          <w:sz w:val="18"/>
          <w:szCs w:val="18"/>
        </w:rPr>
        <w:lastRenderedPageBreak/>
        <w:t>    │   │      │         │   │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3343651"/>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3343651"/>
        <w:rPr>
          <w:rFonts w:ascii="Courier New" w:hAnsi="Courier New" w:cs="Courier New"/>
          <w:color w:val="0000FF"/>
          <w:sz w:val="18"/>
          <w:szCs w:val="18"/>
        </w:rPr>
      </w:pPr>
      <w:r>
        <w:rPr>
          <w:rFonts w:ascii="Courier New" w:hAnsi="Courier New" w:cs="Courier New"/>
          <w:color w:val="0000FF"/>
          <w:sz w:val="18"/>
          <w:szCs w:val="18"/>
        </w:rPr>
        <w:t xml:space="preserve">    │   │      │         │   │ </w:t>
      </w:r>
      <w:r>
        <w:rPr>
          <w:rFonts w:ascii="Courier New" w:hAnsi="Courier New" w:cs="Courier New"/>
          <w:color w:val="0000FF"/>
          <w:sz w:val="18"/>
          <w:szCs w:val="18"/>
        </w:rPr>
        <w:t xml:space="preserve">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3343651"/>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3343651"/>
        <w:rPr>
          <w:rFonts w:ascii="Courier New" w:hAnsi="Courier New" w:cs="Courier New"/>
          <w:color w:val="0000FF"/>
          <w:sz w:val="18"/>
          <w:szCs w:val="18"/>
        </w:rPr>
      </w:pPr>
      <w:r>
        <w:rPr>
          <w:rFonts w:ascii="Courier New" w:hAnsi="Courier New" w:cs="Courier New"/>
          <w:color w:val="0000FF"/>
          <w:sz w:val="18"/>
          <w:szCs w:val="18"/>
        </w:rPr>
        <w:t>    │   │      │         │   │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3343651"/>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3343651"/>
        <w:rPr>
          <w:rFonts w:ascii="Courier New" w:hAnsi="Courier New" w:cs="Courier New"/>
          <w:color w:val="0000FF"/>
          <w:sz w:val="18"/>
          <w:szCs w:val="18"/>
        </w:rPr>
      </w:pPr>
      <w:r>
        <w:rPr>
          <w:rFonts w:ascii="Courier New" w:hAnsi="Courier New" w:cs="Courier New"/>
          <w:color w:val="0000FF"/>
          <w:sz w:val="18"/>
          <w:szCs w:val="18"/>
        </w:rPr>
        <w:t>    │   │      │         │   │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3343651"/>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3343651"/>
        <w:rPr>
          <w:rFonts w:ascii="Courier New" w:hAnsi="Courier New" w:cs="Courier New"/>
          <w:color w:val="0000FF"/>
          <w:sz w:val="18"/>
          <w:szCs w:val="18"/>
        </w:rPr>
      </w:pPr>
      <w:r>
        <w:rPr>
          <w:rFonts w:ascii="Courier New" w:hAnsi="Courier New" w:cs="Courier New"/>
          <w:color w:val="0000FF"/>
          <w:sz w:val="18"/>
          <w:szCs w:val="18"/>
        </w:rPr>
        <w:t xml:space="preserve">    │   │      │         │ </w:t>
      </w:r>
      <w:r>
        <w:rPr>
          <w:rFonts w:ascii="Courier New" w:hAnsi="Courier New" w:cs="Courier New"/>
          <w:color w:val="0000FF"/>
          <w:sz w:val="18"/>
          <w:szCs w:val="18"/>
        </w:rPr>
        <w:t xml:space="preserve">  │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3343651"/>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3343651"/>
        <w:rPr>
          <w:rFonts w:ascii="Courier New" w:hAnsi="Courier New" w:cs="Courier New"/>
          <w:color w:val="0000FF"/>
          <w:sz w:val="18"/>
          <w:szCs w:val="18"/>
        </w:rPr>
      </w:pPr>
      <w:r>
        <w:rPr>
          <w:rFonts w:ascii="Courier New" w:hAnsi="Courier New" w:cs="Courier New"/>
          <w:color w:val="0000FF"/>
          <w:sz w:val="18"/>
          <w:szCs w:val="18"/>
        </w:rPr>
        <w:t>    │   │      │         │   │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3343651"/>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3343651"/>
        <w:rPr>
          <w:rFonts w:ascii="Courier New" w:hAnsi="Courier New" w:cs="Courier New"/>
          <w:color w:val="0000FF"/>
          <w:sz w:val="18"/>
          <w:szCs w:val="18"/>
        </w:rPr>
      </w:pPr>
      <w:r>
        <w:rPr>
          <w:rFonts w:ascii="Courier New" w:hAnsi="Courier New" w:cs="Courier New"/>
          <w:color w:val="0000FF"/>
          <w:sz w:val="18"/>
          <w:szCs w:val="18"/>
        </w:rPr>
        <w:t>    │   │      │         │   │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3343651"/>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3343651"/>
        <w:rPr>
          <w:rFonts w:ascii="Courier New" w:hAnsi="Courier New" w:cs="Courier New"/>
          <w:color w:val="0000FF"/>
          <w:sz w:val="18"/>
          <w:szCs w:val="18"/>
        </w:rPr>
      </w:pPr>
      <w:r>
        <w:rPr>
          <w:rFonts w:ascii="Courier New" w:hAnsi="Courier New" w:cs="Courier New"/>
          <w:color w:val="0000FF"/>
          <w:sz w:val="18"/>
          <w:szCs w:val="18"/>
        </w:rPr>
        <w:t xml:space="preserve">        Întocmit: Nume </w:t>
      </w:r>
      <w:r>
        <w:rPr>
          <w:rFonts w:ascii="Courier New" w:hAnsi="Courier New" w:cs="Courier New"/>
          <w:color w:val="0000FF"/>
          <w:sz w:val="18"/>
          <w:szCs w:val="18"/>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3343651"/>
        <w:rPr>
          <w:rFonts w:ascii="Courier New" w:hAnsi="Courier New" w:cs="Courier New"/>
          <w:color w:val="0000FF"/>
          <w:sz w:val="18"/>
          <w:szCs w:val="18"/>
        </w:rPr>
      </w:pPr>
      <w:r>
        <w:rPr>
          <w:rFonts w:ascii="Courier New" w:hAnsi="Courier New" w:cs="Courier New"/>
          <w:color w:val="0000FF"/>
          <w:sz w:val="18"/>
          <w:szCs w:val="18"/>
        </w:rPr>
        <w:t>                  Semnătura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3343651"/>
        <w:rPr>
          <w:rFonts w:ascii="Courier New" w:hAnsi="Courier New" w:cs="Courier New"/>
          <w:color w:val="0000FF"/>
          <w:sz w:val="18"/>
          <w:szCs w:val="18"/>
        </w:rPr>
      </w:pP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3343651"/>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autoSpaceDE/>
        <w:autoSpaceDN/>
        <w:spacing w:after="240"/>
        <w:rPr>
          <w:rFonts w:ascii="Times New Roman" w:eastAsia="Times New Roman" w:hAnsi="Times New Roman"/>
          <w:sz w:val="24"/>
          <w:szCs w:val="24"/>
        </w:rPr>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 xml:space="preserve">Anexa 8 a fost înlocuită cu anexa 7 din HOTĂRÂREA nr. 778 din 9 octombrie 2013, publicată în MONITORUL OFICIAL nr. 631 din 11 octombrie 2013, conform pct. 18 al art. I din acelaşi act normativ. </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ANEXA 9</w:t>
      </w:r>
    </w:p>
    <w:p w:rsidR="00000000" w:rsidRDefault="00AF5F20">
      <w:pPr>
        <w:pStyle w:val="NormalWeb"/>
        <w:spacing w:before="0" w:beforeAutospacing="0" w:after="0" w:afterAutospacing="0"/>
        <w:jc w:val="both"/>
      </w:pPr>
    </w:p>
    <w:p w:rsidR="00000000" w:rsidRDefault="00AF5F20">
      <w:pPr>
        <w:pStyle w:val="NormalWeb"/>
        <w:spacing w:before="0" w:beforeAutospacing="0" w:after="0" w:afterAutospacing="0"/>
        <w:jc w:val="both"/>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la normele metodologice</w:t>
      </w:r>
    </w:p>
    <w:p w:rsidR="00000000" w:rsidRDefault="00AF5F20">
      <w:pPr>
        <w:pStyle w:val="NormalWeb"/>
        <w:spacing w:before="0" w:beforeAutospacing="0" w:after="0" w:afterAutospacing="0"/>
        <w:jc w:val="both"/>
        <w:rPr>
          <w:color w:val="0000FF"/>
        </w:rPr>
      </w:pPr>
    </w:p>
    <w:p w:rsidR="00000000" w:rsidRDefault="00AF5F20">
      <w:pPr>
        <w:pStyle w:val="HTMLPreformatted"/>
        <w:divId w:val="11811107"/>
        <w:rPr>
          <w:sz w:val="18"/>
          <w:szCs w:val="18"/>
        </w:rPr>
      </w:pP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1811107"/>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1811107"/>
        <w:rPr>
          <w:rFonts w:ascii="Courier New" w:hAnsi="Courier New" w:cs="Courier New"/>
          <w:color w:val="0000FF"/>
          <w:sz w:val="18"/>
          <w:szCs w:val="18"/>
        </w:rPr>
      </w:pPr>
      <w:r>
        <w:rPr>
          <w:rFonts w:ascii="Courier New" w:hAnsi="Courier New" w:cs="Courier New"/>
          <w:color w:val="0000FF"/>
          <w:sz w:val="18"/>
          <w:szCs w:val="18"/>
        </w:rPr>
        <w:t>       │  [SIGLĂ]   CASA NAŢIONALĂ DE PENSII PUBLICE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1811107"/>
        <w:rPr>
          <w:rFonts w:ascii="Courier New" w:hAnsi="Courier New" w:cs="Courier New"/>
          <w:color w:val="0000FF"/>
          <w:sz w:val="18"/>
          <w:szCs w:val="18"/>
        </w:rPr>
      </w:pPr>
      <w:r>
        <w:rPr>
          <w:rFonts w:ascii="Courier New" w:hAnsi="Courier New" w:cs="Courier New"/>
          <w:color w:val="0000FF"/>
          <w:sz w:val="18"/>
          <w:szCs w:val="18"/>
        </w:rPr>
        <w:t>       │   CNPP     CASA DE PENSII A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1811107"/>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1811107"/>
        <w:rPr>
          <w:rFonts w:ascii="Courier New" w:hAnsi="Courier New" w:cs="Courier New"/>
          <w:color w:val="0000FF"/>
          <w:sz w:val="18"/>
          <w:szCs w:val="18"/>
        </w:rPr>
      </w:pPr>
      <w:r>
        <w:rPr>
          <w:rFonts w:ascii="Courier New" w:hAnsi="Courier New" w:cs="Courier New"/>
          <w:color w:val="0000FF"/>
          <w:sz w:val="18"/>
          <w:szCs w:val="18"/>
        </w:rPr>
        <w:t>        Nr.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1811107"/>
        <w:rPr>
          <w:rFonts w:ascii="Courier New" w:hAnsi="Courier New" w:cs="Courier New"/>
          <w:color w:val="0000FF"/>
          <w:sz w:val="18"/>
          <w:szCs w:val="18"/>
        </w:rPr>
      </w:pPr>
      <w:r>
        <w:rPr>
          <w:rFonts w:ascii="Courier New" w:hAnsi="Courier New" w:cs="Courier New"/>
          <w:color w:val="0000FF"/>
          <w:sz w:val="18"/>
          <w:szCs w:val="18"/>
        </w:rPr>
        <w:t>             CERTIFICAT MEDICAL DE CONSTATARE A CAPACITĂŢII DE MUNCĂ</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1811107"/>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1811107"/>
        <w:rPr>
          <w:rFonts w:ascii="Courier New" w:hAnsi="Courier New" w:cs="Courier New"/>
          <w:color w:val="0000FF"/>
          <w:sz w:val="18"/>
          <w:szCs w:val="18"/>
        </w:rPr>
      </w:pPr>
      <w:r>
        <w:rPr>
          <w:rFonts w:ascii="Courier New" w:hAnsi="Courier New" w:cs="Courier New"/>
          <w:color w:val="0000FF"/>
          <w:sz w:val="18"/>
          <w:szCs w:val="18"/>
        </w:rPr>
        <w:t xml:space="preserve">    │                                                     </w:t>
      </w:r>
      <w:r>
        <w:rPr>
          <w:rFonts w:ascii="Courier New" w:hAnsi="Courier New" w:cs="Courier New"/>
          <w:color w:val="0000FF"/>
          <w:sz w:val="18"/>
          <w:szCs w:val="18"/>
        </w:rPr>
        <w:t xml:space="preserv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1811107"/>
        <w:rPr>
          <w:rFonts w:ascii="Courier New" w:hAnsi="Courier New" w:cs="Courier New"/>
          <w:color w:val="0000FF"/>
          <w:sz w:val="18"/>
          <w:szCs w:val="18"/>
        </w:rPr>
      </w:pPr>
      <w:r>
        <w:rPr>
          <w:rFonts w:ascii="Courier New" w:hAnsi="Courier New" w:cs="Courier New"/>
          <w:color w:val="0000FF"/>
          <w:sz w:val="18"/>
          <w:szCs w:val="18"/>
        </w:rPr>
        <w:t>    │   Subsemnatul |_|_|_|_|_|_|_|_|_|_|_|_|_|_|_|_|_|_|_|_|_|_|_|_|_|_|_|_|_|_|_|│</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1811107"/>
        <w:rPr>
          <w:rFonts w:ascii="Courier New" w:hAnsi="Courier New" w:cs="Courier New"/>
          <w:color w:val="0000FF"/>
          <w:sz w:val="18"/>
          <w:szCs w:val="18"/>
        </w:rPr>
      </w:pPr>
      <w:r>
        <w:rPr>
          <w:rFonts w:ascii="Courier New" w:hAnsi="Courier New" w:cs="Courier New"/>
          <w:color w:val="0000FF"/>
          <w:sz w:val="18"/>
          <w:szCs w:val="18"/>
        </w:rPr>
        <w:t>    │medic expert al cabinetului de expertiză medicală şi recuperare a capacităţii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1811107"/>
        <w:rPr>
          <w:rFonts w:ascii="Courier New" w:hAnsi="Courier New" w:cs="Courier New"/>
          <w:color w:val="0000FF"/>
          <w:sz w:val="18"/>
          <w:szCs w:val="18"/>
        </w:rPr>
      </w:pPr>
      <w:r>
        <w:rPr>
          <w:rFonts w:ascii="Courier New" w:hAnsi="Courier New" w:cs="Courier New"/>
          <w:color w:val="0000FF"/>
          <w:sz w:val="18"/>
          <w:szCs w:val="18"/>
        </w:rPr>
        <w:t>    │de muncă din localitatea |_|_|_|_|_|_|_|_|_|_|_|_|_</w:t>
      </w:r>
      <w:r>
        <w:rPr>
          <w:rFonts w:ascii="Courier New" w:hAnsi="Courier New" w:cs="Courier New"/>
          <w:color w:val="0000FF"/>
          <w:sz w:val="18"/>
          <w:szCs w:val="18"/>
        </w:rPr>
        <w:t>|_|_|_|_|_|_|_|_|_|_|_|_|_|│</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1811107"/>
        <w:rPr>
          <w:rFonts w:ascii="Courier New" w:hAnsi="Courier New" w:cs="Courier New"/>
          <w:color w:val="0000FF"/>
          <w:sz w:val="18"/>
          <w:szCs w:val="18"/>
        </w:rPr>
      </w:pPr>
      <w:r>
        <w:rPr>
          <w:rFonts w:ascii="Courier New" w:hAnsi="Courier New" w:cs="Courier New"/>
          <w:color w:val="0000FF"/>
          <w:sz w:val="18"/>
          <w:szCs w:val="18"/>
        </w:rPr>
        <w:t>    │judeţul |_|_|_|_|_|_|_|_|_|_|_|_|_|_|_|_|_| examinând astăzi  |_|_|_|_|_|_|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1811107"/>
        <w:rPr>
          <w:rFonts w:ascii="Courier New" w:hAnsi="Courier New" w:cs="Courier New"/>
          <w:color w:val="0000FF"/>
          <w:sz w:val="18"/>
          <w:szCs w:val="18"/>
        </w:rPr>
      </w:pPr>
      <w:r>
        <w:rPr>
          <w:rFonts w:ascii="Courier New" w:hAnsi="Courier New" w:cs="Courier New"/>
          <w:color w:val="0000FF"/>
          <w:sz w:val="18"/>
          <w:szCs w:val="18"/>
        </w:rPr>
        <w:t>    │                                                               z z l l a a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1811107"/>
        <w:rPr>
          <w:rFonts w:ascii="Courier New" w:hAnsi="Courier New" w:cs="Courier New"/>
          <w:color w:val="0000FF"/>
          <w:sz w:val="18"/>
          <w:szCs w:val="18"/>
        </w:rPr>
      </w:pPr>
      <w:r>
        <w:rPr>
          <w:rFonts w:ascii="Courier New" w:hAnsi="Courier New" w:cs="Courier New"/>
          <w:color w:val="0000FF"/>
          <w:sz w:val="18"/>
          <w:szCs w:val="18"/>
        </w:rPr>
        <w:t>    │pe dna/dl |_|_|_|_|_|_|_|_|_|_|_|_|_|_|_|_|_|_|_|</w:t>
      </w:r>
      <w:r>
        <w:rPr>
          <w:rFonts w:ascii="Courier New" w:hAnsi="Courier New" w:cs="Courier New"/>
          <w:color w:val="0000FF"/>
          <w:sz w:val="18"/>
          <w:szCs w:val="18"/>
        </w:rPr>
        <w:t>_|_|_|_|_|_|_|_|_|_|_|_|_|_|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1811107"/>
        <w:rPr>
          <w:rFonts w:ascii="Courier New" w:hAnsi="Courier New" w:cs="Courier New"/>
          <w:color w:val="0000FF"/>
          <w:sz w:val="18"/>
          <w:szCs w:val="18"/>
        </w:rPr>
      </w:pPr>
      <w:r>
        <w:rPr>
          <w:rFonts w:ascii="Courier New" w:hAnsi="Courier New" w:cs="Courier New"/>
          <w:color w:val="0000FF"/>
          <w:sz w:val="18"/>
          <w:szCs w:val="18"/>
        </w:rPr>
        <w:t>    │în vârstă de |_|_|_| ani, cu ocupaţia |_|_|_|_|_|_|_|_|_|_|_|_|_|_|_|_|_|_|_|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1811107"/>
        <w:rPr>
          <w:rFonts w:ascii="Courier New" w:hAnsi="Courier New" w:cs="Courier New"/>
          <w:color w:val="0000FF"/>
          <w:sz w:val="18"/>
          <w:szCs w:val="18"/>
        </w:rPr>
      </w:pPr>
      <w:r>
        <w:rPr>
          <w:rFonts w:ascii="Courier New" w:hAnsi="Courier New" w:cs="Courier New"/>
          <w:color w:val="0000FF"/>
          <w:sz w:val="18"/>
          <w:szCs w:val="18"/>
        </w:rPr>
        <w:t>    │cu domiciliul în localitatea  |_|_|_|_|_|_|_|_|_|_|_|_|_|_|_|_|_|_|_|_|_|_|_|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1811107"/>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│strada |_|_|_|_|_|_|_|_|_|_|_|_|_|_|_|_|_|_|_[_|_|_|_|_|_|_|_|_[_|_|_|_|_|_|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1811107"/>
        <w:rPr>
          <w:rFonts w:ascii="Courier New" w:hAnsi="Courier New" w:cs="Courier New"/>
          <w:color w:val="0000FF"/>
          <w:sz w:val="18"/>
          <w:szCs w:val="18"/>
        </w:rPr>
      </w:pPr>
      <w:r>
        <w:rPr>
          <w:rFonts w:ascii="Courier New" w:hAnsi="Courier New" w:cs="Courier New"/>
          <w:color w:val="0000FF"/>
          <w:sz w:val="18"/>
          <w:szCs w:val="18"/>
        </w:rPr>
        <w:t>    │nr. |_|_|_|_| bl. |_|_|_|_|_|_|_|_| sc. |_|_|_| apart. |_|_|_|_| sector |_|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1811107"/>
        <w:rPr>
          <w:rFonts w:ascii="Courier New" w:hAnsi="Courier New" w:cs="Courier New"/>
          <w:color w:val="0000FF"/>
          <w:sz w:val="18"/>
          <w:szCs w:val="18"/>
        </w:rPr>
      </w:pPr>
      <w:r>
        <w:rPr>
          <w:rFonts w:ascii="Courier New" w:hAnsi="Courier New" w:cs="Courier New"/>
          <w:color w:val="0000FF"/>
          <w:sz w:val="18"/>
          <w:szCs w:val="18"/>
        </w:rPr>
        <w:t>    │judeţ |_|_|_|_|_|_|_|_|_|_|_|_|_|_|_|_|_|_|_|_|_|_|_|_|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1811107"/>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1811107"/>
        <w:rPr>
          <w:rFonts w:ascii="Courier New" w:hAnsi="Courier New" w:cs="Courier New"/>
          <w:color w:val="0000FF"/>
          <w:sz w:val="18"/>
          <w:szCs w:val="18"/>
        </w:rPr>
      </w:pPr>
      <w:r>
        <w:rPr>
          <w:rFonts w:ascii="Courier New" w:hAnsi="Courier New" w:cs="Courier New"/>
          <w:color w:val="0000FF"/>
          <w:sz w:val="18"/>
          <w:szCs w:val="18"/>
        </w:rPr>
        <w:t>    │am constatat că suferă de: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1811107"/>
        <w:rPr>
          <w:rFonts w:ascii="Courier New" w:hAnsi="Courier New" w:cs="Courier New"/>
          <w:color w:val="0000FF"/>
          <w:sz w:val="18"/>
          <w:szCs w:val="18"/>
        </w:rPr>
      </w:pPr>
      <w:r>
        <w:rPr>
          <w:rFonts w:ascii="Courier New" w:hAnsi="Courier New" w:cs="Courier New"/>
          <w:color w:val="0000FF"/>
          <w:sz w:val="18"/>
          <w:szCs w:val="18"/>
        </w:rPr>
        <w: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1811107"/>
        <w:rPr>
          <w:rFonts w:ascii="Courier New" w:hAnsi="Courier New" w:cs="Courier New"/>
          <w:color w:val="0000FF"/>
          <w:sz w:val="18"/>
          <w:szCs w:val="18"/>
        </w:rPr>
      </w:pPr>
      <w:r>
        <w:rPr>
          <w:rFonts w:ascii="Courier New" w:hAnsi="Courier New" w:cs="Courier New"/>
          <w:color w:val="0000FF"/>
          <w:sz w:val="18"/>
          <w:szCs w:val="18"/>
        </w:rPr>
        <w:t>    │Diagnostic clinic: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1811107"/>
        <w:rPr>
          <w:rFonts w:ascii="Courier New" w:hAnsi="Courier New" w:cs="Courier New"/>
          <w:color w:val="0000FF"/>
          <w:sz w:val="18"/>
          <w:szCs w:val="18"/>
        </w:rPr>
      </w:pPr>
      <w:r>
        <w:rPr>
          <w:rFonts w:ascii="Courier New" w:hAnsi="Courier New" w:cs="Courier New"/>
          <w:color w:val="0000FF"/>
          <w:sz w:val="18"/>
          <w:szCs w:val="18"/>
        </w:rPr>
        <w:t>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1811107"/>
        <w:rPr>
          <w:rFonts w:ascii="Courier New" w:hAnsi="Courier New" w:cs="Courier New"/>
          <w:color w:val="0000FF"/>
          <w:sz w:val="18"/>
          <w:szCs w:val="18"/>
        </w:rPr>
      </w:pPr>
      <w:r>
        <w:rPr>
          <w:rFonts w:ascii="Courier New" w:hAnsi="Courier New" w:cs="Courier New"/>
          <w:color w:val="0000FF"/>
          <w:sz w:val="18"/>
          <w:szCs w:val="18"/>
        </w:rPr>
        <w:t>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1811107"/>
        <w:rPr>
          <w:rFonts w:ascii="Courier New" w:hAnsi="Courier New" w:cs="Courier New"/>
          <w:color w:val="0000FF"/>
          <w:sz w:val="18"/>
          <w:szCs w:val="18"/>
        </w:rPr>
      </w:pPr>
      <w:r>
        <w:rPr>
          <w:rFonts w:ascii="Courier New" w:hAnsi="Courier New" w:cs="Courier New"/>
          <w:color w:val="0000FF"/>
          <w:sz w:val="18"/>
          <w:szCs w:val="18"/>
        </w:rPr>
        <w: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1811107"/>
        <w:rPr>
          <w:rFonts w:ascii="Courier New" w:hAnsi="Courier New" w:cs="Courier New"/>
          <w:color w:val="0000FF"/>
          <w:sz w:val="18"/>
          <w:szCs w:val="18"/>
        </w:rPr>
      </w:pPr>
      <w:r>
        <w:rPr>
          <w:rFonts w:ascii="Courier New" w:hAnsi="Courier New" w:cs="Courier New"/>
          <w:color w:val="0000FF"/>
          <w:sz w:val="18"/>
          <w:szCs w:val="18"/>
        </w:rPr>
        <w:t>    │Diagnostic funcţional: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1811107"/>
        <w:rPr>
          <w:rFonts w:ascii="Courier New" w:hAnsi="Courier New" w:cs="Courier New"/>
          <w:color w:val="0000FF"/>
          <w:sz w:val="18"/>
          <w:szCs w:val="18"/>
        </w:rPr>
      </w:pPr>
      <w:r>
        <w:rPr>
          <w:rFonts w:ascii="Courier New" w:hAnsi="Courier New" w:cs="Courier New"/>
          <w:color w:val="0000FF"/>
          <w:sz w:val="18"/>
          <w:szCs w:val="18"/>
        </w:rPr>
        <w:t xml:space="preserve">    │ ..........................................................................  </w:t>
      </w:r>
      <w:r>
        <w:rPr>
          <w:rFonts w:ascii="Courier New" w:hAnsi="Courier New" w:cs="Courier New"/>
          <w:color w:val="0000FF"/>
          <w:sz w:val="18"/>
          <w:szCs w:val="18"/>
        </w:rPr>
        <w:t xml:space="preserv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1811107"/>
        <w:rPr>
          <w:rFonts w:ascii="Courier New" w:hAnsi="Courier New" w:cs="Courier New"/>
          <w:color w:val="0000FF"/>
          <w:sz w:val="18"/>
          <w:szCs w:val="18"/>
        </w:rPr>
      </w:pPr>
      <w:r>
        <w:rPr>
          <w:rFonts w:ascii="Courier New" w:hAnsi="Courier New" w:cs="Courier New"/>
          <w:color w:val="0000FF"/>
          <w:sz w:val="18"/>
          <w:szCs w:val="18"/>
        </w:rPr>
        <w:t>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1811107"/>
        <w:rPr>
          <w:rFonts w:ascii="Courier New" w:hAnsi="Courier New" w:cs="Courier New"/>
          <w:color w:val="0000FF"/>
          <w:sz w:val="18"/>
          <w:szCs w:val="18"/>
        </w:rPr>
      </w:pPr>
      <w:r>
        <w:rPr>
          <w:rFonts w:ascii="Courier New" w:hAnsi="Courier New" w:cs="Courier New"/>
          <w:color w:val="0000FF"/>
          <w:sz w:val="18"/>
          <w:szCs w:val="18"/>
        </w:rPr>
        <w:lastRenderedPageBreak/>
        <w: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1811107"/>
        <w:rPr>
          <w:rFonts w:ascii="Courier New" w:hAnsi="Courier New" w:cs="Courier New"/>
          <w:color w:val="0000FF"/>
          <w:sz w:val="18"/>
          <w:szCs w:val="18"/>
        </w:rPr>
      </w:pPr>
      <w:r>
        <w:rPr>
          <w:rFonts w:ascii="Courier New" w:hAnsi="Courier New" w:cs="Courier New"/>
          <w:color w:val="0000FF"/>
          <w:sz w:val="18"/>
          <w:szCs w:val="18"/>
        </w:rPr>
        <w:t xml:space="preserve">    │                                      ┌─ [] redusă                         </w:t>
      </w:r>
      <w:r>
        <w:rPr>
          <w:rFonts w:ascii="Courier New" w:hAnsi="Courier New" w:cs="Courier New"/>
          <w:color w:val="0000FF"/>
          <w:sz w:val="18"/>
          <w:szCs w:val="18"/>
        </w:rPr>
        <w:t xml:space="preserv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1811107"/>
        <w:rPr>
          <w:rFonts w:ascii="Courier New" w:hAnsi="Courier New" w:cs="Courier New"/>
          <w:color w:val="0000FF"/>
          <w:sz w:val="18"/>
          <w:szCs w:val="18"/>
        </w:rPr>
      </w:pPr>
      <w:r>
        <w:rPr>
          <w:rFonts w:ascii="Courier New" w:hAnsi="Courier New" w:cs="Courier New"/>
          <w:color w:val="0000FF"/>
          <w:sz w:val="18"/>
          <w:szCs w:val="18"/>
        </w:rPr>
        <w:t>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1811107"/>
        <w:rPr>
          <w:rFonts w:ascii="Courier New" w:hAnsi="Courier New" w:cs="Courier New"/>
          <w:color w:val="0000FF"/>
          <w:sz w:val="18"/>
          <w:szCs w:val="18"/>
        </w:rPr>
      </w:pPr>
      <w:r>
        <w:rPr>
          <w:rFonts w:ascii="Courier New" w:hAnsi="Courier New" w:cs="Courier New"/>
          <w:color w:val="0000FF"/>
          <w:sz w:val="18"/>
          <w:szCs w:val="18"/>
        </w:rPr>
        <w:t>    │            ┌─ Capacitatea de muncă  &lt;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1811107"/>
        <w:rPr>
          <w:rFonts w:ascii="Courier New" w:hAnsi="Courier New" w:cs="Courier New"/>
          <w:color w:val="0000FF"/>
          <w:sz w:val="18"/>
          <w:szCs w:val="18"/>
        </w:rPr>
      </w:pPr>
      <w:r>
        <w:rPr>
          <w:rFonts w:ascii="Courier New" w:hAnsi="Courier New" w:cs="Courier New"/>
          <w:color w:val="0000FF"/>
          <w:sz w:val="18"/>
          <w:szCs w:val="18"/>
        </w:rPr>
        <w:t xml:space="preserve">    │            │                         │                                  </w:t>
      </w:r>
      <w:r>
        <w:rPr>
          <w:rFonts w:ascii="Courier New" w:hAnsi="Courier New" w:cs="Courier New"/>
          <w:color w:val="0000FF"/>
          <w:sz w:val="18"/>
          <w:szCs w:val="18"/>
        </w:rPr>
        <w:t xml:space="preserv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1811107"/>
        <w:rPr>
          <w:rFonts w:ascii="Courier New" w:hAnsi="Courier New" w:cs="Courier New"/>
          <w:color w:val="0000FF"/>
          <w:sz w:val="18"/>
          <w:szCs w:val="18"/>
        </w:rPr>
      </w:pPr>
      <w:r>
        <w:rPr>
          <w:rFonts w:ascii="Courier New" w:hAnsi="Courier New" w:cs="Courier New"/>
          <w:color w:val="0000FF"/>
          <w:sz w:val="18"/>
          <w:szCs w:val="18"/>
        </w:rPr>
        <w:t>    │            │                         └─ [] pierdută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1811107"/>
        <w:rPr>
          <w:rFonts w:ascii="Courier New" w:hAnsi="Courier New" w:cs="Courier New"/>
          <w:color w:val="0000FF"/>
          <w:sz w:val="18"/>
          <w:szCs w:val="18"/>
        </w:rPr>
      </w:pPr>
      <w:r>
        <w:rPr>
          <w:rFonts w:ascii="Courier New" w:hAnsi="Courier New" w:cs="Courier New"/>
          <w:color w:val="0000FF"/>
          <w:sz w:val="18"/>
          <w:szCs w:val="18"/>
        </w:rPr>
        <w:t>    │Concluzie: &lt;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1811107"/>
        <w:rPr>
          <w:rFonts w:ascii="Courier New" w:hAnsi="Courier New" w:cs="Courier New"/>
          <w:color w:val="0000FF"/>
          <w:sz w:val="18"/>
          <w:szCs w:val="18"/>
        </w:rPr>
      </w:pPr>
      <w:r>
        <w:rPr>
          <w:rFonts w:ascii="Courier New" w:hAnsi="Courier New" w:cs="Courier New"/>
          <w:color w:val="0000FF"/>
          <w:sz w:val="18"/>
          <w:szCs w:val="18"/>
        </w:rPr>
        <w:t xml:space="preserve">    │            │                                                          </w:t>
      </w:r>
      <w:r>
        <w:rPr>
          <w:rFonts w:ascii="Courier New" w:hAnsi="Courier New" w:cs="Courier New"/>
          <w:color w:val="0000FF"/>
          <w:sz w:val="18"/>
          <w:szCs w:val="18"/>
        </w:rPr>
        <w:t xml:space="preserv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1811107"/>
        <w:rPr>
          <w:rFonts w:ascii="Courier New" w:hAnsi="Courier New" w:cs="Courier New"/>
          <w:color w:val="0000FF"/>
          <w:sz w:val="18"/>
          <w:szCs w:val="18"/>
        </w:rPr>
      </w:pPr>
      <w:r>
        <w:rPr>
          <w:rFonts w:ascii="Courier New" w:hAnsi="Courier New" w:cs="Courier New"/>
          <w:color w:val="0000FF"/>
          <w:sz w:val="18"/>
          <w:szCs w:val="18"/>
        </w:rPr>
        <w:t>    │            └─ Este încadrabil în gradul [] de invaliditate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1811107"/>
        <w:rPr>
          <w:rFonts w:ascii="Courier New" w:hAnsi="Courier New" w:cs="Courier New"/>
          <w:color w:val="0000FF"/>
          <w:sz w:val="18"/>
          <w:szCs w:val="18"/>
        </w:rPr>
      </w:pPr>
      <w:r>
        <w:rPr>
          <w:rFonts w:ascii="Courier New" w:hAnsi="Courier New" w:cs="Courier New"/>
          <w:color w:val="0000FF"/>
          <w:sz w:val="18"/>
          <w:szCs w:val="18"/>
        </w:rPr>
        <w: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1811107"/>
        <w:rPr>
          <w:rFonts w:ascii="Courier New" w:hAnsi="Courier New" w:cs="Courier New"/>
          <w:color w:val="0000FF"/>
          <w:sz w:val="18"/>
          <w:szCs w:val="18"/>
        </w:rPr>
      </w:pPr>
      <w:r>
        <w:rPr>
          <w:rFonts w:ascii="Courier New" w:hAnsi="Courier New" w:cs="Courier New"/>
          <w:color w:val="0000FF"/>
          <w:sz w:val="18"/>
          <w:szCs w:val="18"/>
        </w:rPr>
        <w:t>    │Termen de valabilitate ..............................................</w:t>
      </w:r>
      <w:r>
        <w:rPr>
          <w:rFonts w:ascii="Courier New" w:hAnsi="Courier New" w:cs="Courier New"/>
          <w:color w:val="0000FF"/>
          <w:sz w:val="18"/>
          <w:szCs w:val="18"/>
        </w:rPr>
        <w:t xml:space="preserv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1811107"/>
        <w:rPr>
          <w:rFonts w:ascii="Courier New" w:hAnsi="Courier New" w:cs="Courier New"/>
          <w:color w:val="0000FF"/>
          <w:sz w:val="18"/>
          <w:szCs w:val="18"/>
        </w:rPr>
      </w:pPr>
      <w:r>
        <w:rPr>
          <w:rFonts w:ascii="Courier New" w:hAnsi="Courier New" w:cs="Courier New"/>
          <w:color w:val="0000FF"/>
          <w:sz w:val="18"/>
          <w:szCs w:val="18"/>
        </w:rPr>
        <w: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1811107"/>
        <w:rPr>
          <w:rFonts w:ascii="Courier New" w:hAnsi="Courier New" w:cs="Courier New"/>
          <w:color w:val="0000FF"/>
          <w:sz w:val="18"/>
          <w:szCs w:val="18"/>
        </w:rPr>
      </w:pPr>
      <w:r>
        <w:rPr>
          <w:rFonts w:ascii="Courier New" w:hAnsi="Courier New" w:cs="Courier New"/>
          <w:color w:val="0000FF"/>
          <w:sz w:val="18"/>
          <w:szCs w:val="18"/>
        </w:rPr>
        <w:t>    │   Prezentul certificat s-a eliberat pentru a beneficia de prevederile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1811107"/>
        <w:rPr>
          <w:rFonts w:ascii="Courier New" w:hAnsi="Courier New" w:cs="Courier New"/>
          <w:color w:val="0000FF"/>
          <w:sz w:val="18"/>
          <w:szCs w:val="18"/>
        </w:rPr>
      </w:pPr>
      <w:r>
        <w:rPr>
          <w:rFonts w:ascii="Courier New" w:hAnsi="Courier New" w:cs="Courier New"/>
          <w:color w:val="0000FF"/>
          <w:sz w:val="18"/>
          <w:szCs w:val="18"/>
        </w:rPr>
        <w:t xml:space="preserve">    │   Legii nr. 416/2001 privind venitul minim garantat.              </w:t>
      </w:r>
      <w:r>
        <w:rPr>
          <w:rFonts w:ascii="Courier New" w:hAnsi="Courier New" w:cs="Courier New"/>
          <w:color w:val="0000FF"/>
          <w:sz w:val="18"/>
          <w:szCs w:val="18"/>
        </w:rPr>
        <w:t xml:space="preserv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1811107"/>
        <w:rPr>
          <w:rFonts w:ascii="Courier New" w:hAnsi="Courier New" w:cs="Courier New"/>
          <w:color w:val="0000FF"/>
          <w:sz w:val="18"/>
          <w:szCs w:val="18"/>
        </w:rPr>
      </w:pPr>
      <w:r>
        <w:rPr>
          <w:rFonts w:ascii="Courier New" w:hAnsi="Courier New" w:cs="Courier New"/>
          <w:color w:val="0000FF"/>
          <w:sz w:val="18"/>
          <w:szCs w:val="18"/>
        </w:rPr>
        <w:t>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1811107"/>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1811107"/>
        <w:rPr>
          <w:rFonts w:ascii="Courier New" w:hAnsi="Courier New" w:cs="Courier New"/>
          <w:color w:val="0000FF"/>
          <w:sz w:val="18"/>
          <w:szCs w:val="18"/>
        </w:rPr>
      </w:pPr>
      <w:r>
        <w:rPr>
          <w:rFonts w:ascii="Courier New" w:hAnsi="Courier New" w:cs="Courier New"/>
          <w:color w:val="0000FF"/>
          <w:sz w:val="18"/>
          <w:szCs w:val="18"/>
        </w:rPr>
        <w:t>                              MEDIC EXPERT AL ASIGURĂRILOR SOCIALE</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1811107"/>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1811107"/>
        <w:rPr>
          <w:rFonts w:ascii="Courier New" w:hAnsi="Courier New" w:cs="Courier New"/>
          <w:color w:val="0000FF"/>
          <w:sz w:val="18"/>
          <w:szCs w:val="18"/>
        </w:rPr>
      </w:pPr>
      <w:r>
        <w:rPr>
          <w:rFonts w:ascii="Courier New" w:hAnsi="Courier New" w:cs="Courier New"/>
          <w:color w:val="0000FF"/>
          <w:sz w:val="18"/>
          <w:szCs w:val="18"/>
        </w:rPr>
        <w:t>                                  (semnătura, parafă, ştampilă)</w:t>
      </w:r>
    </w:p>
    <w:p w:rsidR="00000000" w:rsidRDefault="00AF5F20">
      <w:pPr>
        <w:autoSpaceDE/>
        <w:autoSpaceDN/>
        <w:spacing w:after="240"/>
        <w:rPr>
          <w:rFonts w:ascii="Times New Roman" w:eastAsia="Times New Roman" w:hAnsi="Times New Roman"/>
          <w:sz w:val="24"/>
          <w:szCs w:val="24"/>
        </w:rPr>
      </w:pP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 xml:space="preserve">Anexa 9 a fost înlocuită cu anexa 8 din HOTĂRÂREA nr. 778 din 9 octombrie 2013, publicată în MONITORUL </w:t>
      </w:r>
      <w:r>
        <w:rPr>
          <w:color w:val="0000FF"/>
        </w:rPr>
        <w:t xml:space="preserve">OFICIAL nr. 631 din 11 octombrie 2013, conform pct. 18 al art. I din acelaşi act normativ. </w:t>
      </w:r>
    </w:p>
    <w:p w:rsidR="00000000" w:rsidRDefault="00AF5F20">
      <w:pPr>
        <w:pStyle w:val="HTMLPreformatted"/>
        <w:divId w:val="508954442"/>
        <w:rPr>
          <w:sz w:val="18"/>
          <w:szCs w:val="18"/>
        </w:rPr>
      </w:pPr>
      <w:r>
        <w:rPr>
          <w:sz w:val="18"/>
          <w:szCs w:val="18"/>
        </w:rPr>
        <w:t xml:space="preserve">                                                    </w:t>
      </w:r>
    </w:p>
    <w:p w:rsidR="00000000" w:rsidRDefault="00AF5F20">
      <w:pPr>
        <w:pStyle w:val="HTMLPreformatted"/>
        <w:divId w:val="951982957"/>
        <w:rPr>
          <w:sz w:val="18"/>
          <w:szCs w:val="18"/>
        </w:rPr>
      </w:pPr>
      <w:r>
        <w:rPr>
          <w:sz w:val="18"/>
          <w:szCs w:val="18"/>
        </w:rPr>
        <w:t xml:space="preserve">                           </w:t>
      </w:r>
    </w:p>
    <w:p w:rsidR="00000000" w:rsidRDefault="00AF5F20">
      <w:pPr>
        <w:autoSpaceDE/>
        <w:autoSpaceDN/>
        <w:rPr>
          <w:rFonts w:ascii="Times New Roman" w:eastAsia="Times New Roman" w:hAnsi="Times New Roman"/>
          <w:sz w:val="24"/>
          <w:szCs w:val="24"/>
        </w:rPr>
      </w:pPr>
    </w:p>
    <w:p w:rsidR="00000000" w:rsidRDefault="00AF5F20">
      <w:pPr>
        <w:pStyle w:val="NormalWeb"/>
        <w:spacing w:before="0" w:beforeAutospacing="0" w:after="0" w:afterAutospacing="0"/>
        <w:jc w:val="both"/>
      </w:pPr>
    </w:p>
    <w:p w:rsidR="00000000" w:rsidRDefault="00AF5F20">
      <w:pPr>
        <w:pStyle w:val="NormalWeb"/>
        <w:spacing w:before="0" w:beforeAutospacing="0" w:after="0" w:afterAutospacing="0"/>
        <w:jc w:val="both"/>
        <w:rPr>
          <w:color w:val="0000FF"/>
        </w:rPr>
      </w:pPr>
      <w:r>
        <w:rPr>
          <w:color w:val="0000FF"/>
        </w:rPr>
        <w:t xml:space="preserve">(la 11-08-2017 Anexa nr. 10 </w:t>
      </w:r>
      <w:r>
        <w:rPr>
          <w:color w:val="0000FF"/>
        </w:rPr>
        <w:t>a fost abrogată de Punctul 27, Articolul I din HOTĂRÂREA nr. 559 din 4 august 2017, publicată în MONITORUL OFICIAL nr. 665 din 11 august 2017</w:t>
      </w:r>
    </w:p>
    <w:p w:rsidR="00000000" w:rsidRDefault="00AF5F20">
      <w:pPr>
        <w:pStyle w:val="NormalWeb"/>
        <w:spacing w:before="0" w:beforeAutospacing="0" w:after="0" w:afterAutospacing="0"/>
        <w:jc w:val="both"/>
      </w:pPr>
      <w:r>
        <w:t xml:space="preserve">) </w:t>
      </w:r>
    </w:p>
    <w:p w:rsidR="00000000" w:rsidRDefault="00AF5F20">
      <w:pPr>
        <w:pStyle w:val="HTMLPreformatted"/>
        <w:divId w:val="569388617"/>
        <w:rPr>
          <w:sz w:val="18"/>
          <w:szCs w:val="18"/>
        </w:rPr>
      </w:pPr>
      <w:r>
        <w:rPr>
          <w:sz w:val="18"/>
          <w:szCs w:val="18"/>
        </w:rPr>
        <w:t xml:space="preserve">                                                  </w:t>
      </w:r>
    </w:p>
    <w:p w:rsidR="00000000" w:rsidRDefault="00AF5F20">
      <w:pPr>
        <w:pStyle w:val="HTMLPreformatted"/>
        <w:divId w:val="866066971"/>
        <w:rPr>
          <w:sz w:val="18"/>
          <w:szCs w:val="18"/>
        </w:rPr>
      </w:pPr>
      <w:r>
        <w:rPr>
          <w:sz w:val="18"/>
          <w:szCs w:val="18"/>
        </w:rPr>
        <w:t xml:space="preserve">                       </w:t>
      </w:r>
    </w:p>
    <w:p w:rsidR="00000000" w:rsidRDefault="00AF5F20">
      <w:pPr>
        <w:autoSpaceDE/>
        <w:autoSpaceDN/>
        <w:rPr>
          <w:rFonts w:ascii="Times New Roman" w:eastAsia="Times New Roman" w:hAnsi="Times New Roman"/>
          <w:sz w:val="24"/>
          <w:szCs w:val="24"/>
        </w:rPr>
      </w:pP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ANEXA 11</w:t>
      </w:r>
    </w:p>
    <w:p w:rsidR="00000000" w:rsidRDefault="00AF5F20">
      <w:pPr>
        <w:pStyle w:val="NormalWeb"/>
        <w:spacing w:before="0" w:beforeAutospacing="0" w:after="0" w:afterAutospacing="0"/>
        <w:jc w:val="both"/>
      </w:pPr>
    </w:p>
    <w:p w:rsidR="00000000" w:rsidRDefault="00AF5F20">
      <w:pPr>
        <w:pStyle w:val="NormalWeb"/>
        <w:spacing w:before="0" w:beforeAutospacing="0" w:after="0" w:afterAutospacing="0"/>
        <w:jc w:val="both"/>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la normele metodologice</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0" w:afterAutospacing="0"/>
        <w:jc w:val="both"/>
        <w:rPr>
          <w:color w:val="0000FF"/>
        </w:rPr>
      </w:pPr>
    </w:p>
    <w:p w:rsidR="00000000" w:rsidRDefault="00AF5F20">
      <w:pPr>
        <w:pStyle w:val="HTMLPreformatted"/>
        <w:divId w:val="1775323679"/>
        <w:rPr>
          <w:sz w:val="18"/>
          <w:szCs w:val="18"/>
        </w:rPr>
      </w:pP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75323679"/>
        <w:rPr>
          <w:rFonts w:ascii="Courier New" w:hAnsi="Courier New" w:cs="Courier New"/>
          <w:color w:val="0000FF"/>
          <w:sz w:val="18"/>
          <w:szCs w:val="18"/>
        </w:rPr>
      </w:pPr>
      <w:r>
        <w:rPr>
          <w:rFonts w:ascii="Courier New" w:hAnsi="Courier New" w:cs="Courier New"/>
          <w:color w:val="0000FF"/>
          <w:sz w:val="18"/>
          <w:szCs w:val="18"/>
        </w:rPr>
        <w:t>                                       - model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75323679"/>
        <w:rPr>
          <w:rFonts w:ascii="Courier New" w:hAnsi="Courier New" w:cs="Courier New"/>
          <w:color w:val="0000FF"/>
          <w:sz w:val="18"/>
          <w:szCs w:val="18"/>
        </w:rPr>
      </w:pPr>
      <w:r>
        <w:rPr>
          <w:rFonts w:ascii="Courier New" w:hAnsi="Courier New" w:cs="Courier New"/>
          <w:color w:val="0000FF"/>
          <w:sz w:val="18"/>
          <w:szCs w:val="18"/>
        </w:rPr>
        <w:t xml:space="preserv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75323679"/>
        <w:rPr>
          <w:rFonts w:ascii="Courier New" w:hAnsi="Courier New" w:cs="Courier New"/>
          <w:color w:val="0000FF"/>
          <w:sz w:val="18"/>
          <w:szCs w:val="18"/>
        </w:rPr>
      </w:pPr>
      <w:r>
        <w:rPr>
          <w:rFonts w:ascii="Courier New" w:hAnsi="Courier New" w:cs="Courier New"/>
          <w:color w:val="0000FF"/>
          <w:sz w:val="18"/>
          <w:szCs w:val="18"/>
        </w:rPr>
        <w:t>        Unitatea administrativ-teritorială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75323679"/>
        <w:rPr>
          <w:rFonts w:ascii="Courier New" w:hAnsi="Courier New" w:cs="Courier New"/>
          <w:color w:val="0000FF"/>
          <w:sz w:val="18"/>
          <w:szCs w:val="18"/>
        </w:rPr>
      </w:pPr>
      <w:r>
        <w:rPr>
          <w:rFonts w:ascii="Courier New" w:hAnsi="Courier New" w:cs="Courier New"/>
          <w:color w:val="0000FF"/>
          <w:sz w:val="18"/>
          <w:szCs w:val="18"/>
        </w:rPr>
        <w:t>        Judeţul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75323679"/>
        <w:rPr>
          <w:rFonts w:ascii="Courier New" w:hAnsi="Courier New" w:cs="Courier New"/>
          <w:color w:val="0000FF"/>
          <w:sz w:val="18"/>
          <w:szCs w:val="18"/>
        </w:rPr>
      </w:pPr>
      <w:r>
        <w:rPr>
          <w:rFonts w:ascii="Courier New" w:hAnsi="Courier New" w:cs="Courier New"/>
          <w:color w:val="0000FF"/>
          <w:sz w:val="18"/>
          <w:szCs w:val="18"/>
        </w:rPr>
        <w:t>        Adresa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75323679"/>
        <w:rPr>
          <w:rFonts w:ascii="Courier New" w:hAnsi="Courier New" w:cs="Courier New"/>
          <w:color w:val="0000FF"/>
          <w:sz w:val="18"/>
          <w:szCs w:val="18"/>
        </w:rPr>
      </w:pPr>
      <w:r>
        <w:rPr>
          <w:rFonts w:ascii="Courier New" w:hAnsi="Courier New" w:cs="Courier New"/>
          <w:color w:val="0000FF"/>
          <w:sz w:val="18"/>
          <w:szCs w:val="18"/>
        </w:rPr>
        <w:t>        CUI ...................</w:t>
      </w:r>
      <w:r>
        <w:rPr>
          <w:rFonts w:ascii="Courier New" w:hAnsi="Courier New" w:cs="Courier New"/>
          <w:color w:val="0000FF"/>
          <w:sz w:val="18"/>
          <w:szCs w:val="18"/>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75323679"/>
        <w:rPr>
          <w:rFonts w:ascii="Courier New" w:hAnsi="Courier New" w:cs="Courier New"/>
          <w:color w:val="0000FF"/>
          <w:sz w:val="18"/>
          <w:szCs w:val="18"/>
        </w:rPr>
      </w:pPr>
      <w:r>
        <w:rPr>
          <w:rFonts w:ascii="Courier New" w:hAnsi="Courier New" w:cs="Courier New"/>
          <w:color w:val="0000FF"/>
          <w:sz w:val="18"/>
          <w:szCs w:val="18"/>
        </w:rPr>
        <w:t>        Cod poştal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75323679"/>
        <w:rPr>
          <w:rFonts w:ascii="Courier New" w:hAnsi="Courier New" w:cs="Courier New"/>
          <w:color w:val="0000FF"/>
          <w:sz w:val="18"/>
          <w:szCs w:val="18"/>
        </w:rPr>
      </w:pPr>
      <w:r>
        <w:rPr>
          <w:rFonts w:ascii="Courier New" w:hAnsi="Courier New" w:cs="Courier New"/>
          <w:color w:val="0000FF"/>
          <w:sz w:val="18"/>
          <w:szCs w:val="18"/>
        </w:rPr>
        <w:t>        Oficiu poştal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75323679"/>
        <w:rPr>
          <w:rFonts w:ascii="Courier New" w:hAnsi="Courier New" w:cs="Courier New"/>
          <w:color w:val="0000FF"/>
          <w:sz w:val="18"/>
          <w:szCs w:val="18"/>
        </w:rPr>
      </w:pPr>
      <w:r>
        <w:rPr>
          <w:rFonts w:ascii="Courier New" w:hAnsi="Courier New" w:cs="Courier New"/>
          <w:color w:val="0000FF"/>
          <w:sz w:val="18"/>
          <w:szCs w:val="18"/>
        </w:rPr>
        <w:t xml:space="preserv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75323679"/>
        <w:rPr>
          <w:rFonts w:ascii="Courier New" w:hAnsi="Courier New" w:cs="Courier New"/>
          <w:color w:val="0000FF"/>
          <w:sz w:val="18"/>
          <w:szCs w:val="18"/>
        </w:rPr>
      </w:pPr>
      <w:r>
        <w:rPr>
          <w:rFonts w:ascii="Courier New" w:hAnsi="Courier New" w:cs="Courier New"/>
          <w:color w:val="0000FF"/>
          <w:sz w:val="18"/>
          <w:szCs w:val="18"/>
        </w:rPr>
        <w:t>                                         LISTA</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75323679"/>
        <w:rPr>
          <w:rFonts w:ascii="Courier New" w:hAnsi="Courier New" w:cs="Courier New"/>
          <w:color w:val="0000FF"/>
          <w:sz w:val="18"/>
          <w:szCs w:val="18"/>
        </w:rPr>
      </w:pPr>
      <w:r>
        <w:rPr>
          <w:rFonts w:ascii="Courier New" w:hAnsi="Courier New" w:cs="Courier New"/>
          <w:color w:val="0000FF"/>
          <w:sz w:val="18"/>
          <w:szCs w:val="18"/>
        </w:rPr>
        <w:t>          persoanelor apte de muncă din familiile beneficiare de ajutor social</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75323679"/>
        <w:rPr>
          <w:rFonts w:ascii="Courier New" w:hAnsi="Courier New" w:cs="Courier New"/>
          <w:color w:val="0000FF"/>
          <w:sz w:val="18"/>
          <w:szCs w:val="18"/>
        </w:rPr>
      </w:pPr>
      <w:r>
        <w:rPr>
          <w:rFonts w:ascii="Courier New" w:hAnsi="Courier New" w:cs="Courier New"/>
          <w:color w:val="0000FF"/>
          <w:sz w:val="18"/>
          <w:szCs w:val="18"/>
        </w:rPr>
        <w:t xml:space="preserv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75323679"/>
        <w:rPr>
          <w:rFonts w:ascii="Courier New" w:hAnsi="Courier New" w:cs="Courier New"/>
          <w:color w:val="0000FF"/>
          <w:sz w:val="18"/>
          <w:szCs w:val="18"/>
        </w:rPr>
      </w:pPr>
      <w:r>
        <w:rPr>
          <w:rFonts w:ascii="Courier New" w:hAnsi="Courier New" w:cs="Courier New"/>
          <w:color w:val="0000FF"/>
          <w:sz w:val="18"/>
          <w:szCs w:val="18"/>
        </w:rPr>
        <w:lastRenderedPageBreak/>
        <w:t>    ┌────┬──────┬─────────</w:t>
      </w:r>
      <w:r>
        <w:rPr>
          <w:rFonts w:ascii="Courier New" w:hAnsi="Courier New" w:cs="Courier New"/>
          <w:color w:val="0000FF"/>
          <w:sz w:val="18"/>
          <w:szCs w:val="18"/>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75323679"/>
        <w:rPr>
          <w:rFonts w:ascii="Courier New" w:hAnsi="Courier New" w:cs="Courier New"/>
          <w:color w:val="0000FF"/>
          <w:sz w:val="18"/>
          <w:szCs w:val="18"/>
        </w:rPr>
      </w:pPr>
      <w:r>
        <w:rPr>
          <w:rFonts w:ascii="Courier New" w:hAnsi="Courier New" w:cs="Courier New"/>
          <w:color w:val="0000FF"/>
          <w:sz w:val="18"/>
          <w:szCs w:val="18"/>
        </w:rPr>
        <w:t>    │Nr. │      │          │      │ Localitatea de domiciliu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75323679"/>
        <w:rPr>
          <w:rFonts w:ascii="Courier New" w:hAnsi="Courier New" w:cs="Courier New"/>
          <w:color w:val="0000FF"/>
          <w:sz w:val="18"/>
          <w:szCs w:val="18"/>
        </w:rPr>
      </w:pPr>
      <w:r>
        <w:rPr>
          <w:rFonts w:ascii="Courier New" w:hAnsi="Courier New" w:cs="Courier New"/>
          <w:color w:val="0000FF"/>
          <w:sz w:val="18"/>
          <w:szCs w:val="18"/>
        </w:rPr>
        <w:t>    │crt.│ Nume │ Prenume  │ CNP  │ (municipiu/oraş/comună)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75323679"/>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75323679"/>
        <w:rPr>
          <w:rFonts w:ascii="Courier New" w:hAnsi="Courier New" w:cs="Courier New"/>
          <w:color w:val="0000FF"/>
          <w:sz w:val="18"/>
          <w:szCs w:val="18"/>
        </w:rPr>
      </w:pPr>
      <w:r>
        <w:rPr>
          <w:rFonts w:ascii="Courier New" w:hAnsi="Courier New" w:cs="Courier New"/>
          <w:color w:val="0000FF"/>
          <w:sz w:val="18"/>
          <w:szCs w:val="18"/>
        </w:rPr>
        <w:t xml:space="preserve">    │ 1. │      │     </w:t>
      </w:r>
      <w:r>
        <w:rPr>
          <w:rFonts w:ascii="Courier New" w:hAnsi="Courier New" w:cs="Courier New"/>
          <w:color w:val="0000FF"/>
          <w:sz w:val="18"/>
          <w:szCs w:val="18"/>
        </w:rPr>
        <w:t xml:space="preserve">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75323679"/>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75323679"/>
        <w:rPr>
          <w:rFonts w:ascii="Courier New" w:hAnsi="Courier New" w:cs="Courier New"/>
          <w:color w:val="0000FF"/>
          <w:sz w:val="18"/>
          <w:szCs w:val="18"/>
        </w:rPr>
      </w:pPr>
      <w:r>
        <w:rPr>
          <w:rFonts w:ascii="Courier New" w:hAnsi="Courier New" w:cs="Courier New"/>
          <w:color w:val="0000FF"/>
          <w:sz w:val="18"/>
          <w:szCs w:val="18"/>
        </w:rPr>
        <w:t>    │ 2.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75323679"/>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75323679"/>
        <w:rPr>
          <w:rFonts w:ascii="Courier New" w:hAnsi="Courier New" w:cs="Courier New"/>
          <w:color w:val="0000FF"/>
          <w:sz w:val="18"/>
          <w:szCs w:val="18"/>
        </w:rPr>
      </w:pPr>
      <w:r>
        <w:rPr>
          <w:rFonts w:ascii="Courier New" w:hAnsi="Courier New" w:cs="Courier New"/>
          <w:color w:val="0000FF"/>
          <w:sz w:val="18"/>
          <w:szCs w:val="18"/>
        </w:rPr>
        <w:t xml:space="preserve">    │... │      │ </w:t>
      </w:r>
      <w:r>
        <w:rPr>
          <w:rFonts w:ascii="Courier New" w:hAnsi="Courier New" w:cs="Courier New"/>
          <w:color w:val="0000FF"/>
          <w:sz w:val="18"/>
          <w:szCs w:val="18"/>
        </w:rPr>
        <w:t xml:space="preserve">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75323679"/>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75323679"/>
        <w:rPr>
          <w:rFonts w:ascii="Courier New" w:hAnsi="Courier New" w:cs="Courier New"/>
          <w:color w:val="0000FF"/>
          <w:sz w:val="18"/>
          <w:szCs w:val="18"/>
        </w:rPr>
      </w:pPr>
      <w:r>
        <w:rPr>
          <w:rFonts w:ascii="Courier New" w:hAnsi="Courier New" w:cs="Courier New"/>
          <w:color w:val="0000FF"/>
          <w:sz w:val="18"/>
          <w:szCs w:val="18"/>
        </w:rPr>
        <w:t>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75323679"/>
        <w:rPr>
          <w:rFonts w:ascii="Courier New" w:hAnsi="Courier New" w:cs="Courier New"/>
          <w:color w:val="0000FF"/>
          <w:sz w:val="18"/>
          <w:szCs w:val="18"/>
        </w:rPr>
      </w:pPr>
      <w:r>
        <w:rPr>
          <w:rFonts w:ascii="Courier New" w:hAnsi="Courier New" w:cs="Courier New"/>
          <w:color w:val="0000FF"/>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75323679"/>
        <w:rPr>
          <w:rFonts w:ascii="Courier New" w:hAnsi="Courier New" w:cs="Courier New"/>
          <w:color w:val="0000FF"/>
          <w:sz w:val="18"/>
          <w:szCs w:val="18"/>
        </w:rPr>
      </w:pPr>
      <w:r>
        <w:rPr>
          <w:rFonts w:ascii="Courier New" w:hAnsi="Courier New" w:cs="Courier New"/>
          <w:color w:val="0000FF"/>
          <w:sz w:val="18"/>
          <w:szCs w:val="18"/>
        </w:rPr>
        <w:t xml:space="preserv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75323679"/>
        <w:rPr>
          <w:rFonts w:ascii="Courier New" w:hAnsi="Courier New" w:cs="Courier New"/>
          <w:color w:val="0000FF"/>
          <w:sz w:val="18"/>
          <w:szCs w:val="18"/>
        </w:rPr>
      </w:pPr>
      <w:r>
        <w:rPr>
          <w:rFonts w:ascii="Courier New" w:hAnsi="Courier New" w:cs="Courier New"/>
          <w:color w:val="0000FF"/>
          <w:sz w:val="18"/>
          <w:szCs w:val="18"/>
        </w:rPr>
        <w:t>         </w:t>
      </w:r>
      <w:r>
        <w:rPr>
          <w:rFonts w:ascii="Courier New" w:hAnsi="Courier New" w:cs="Courier New"/>
          <w:color w:val="0000FF"/>
          <w:sz w:val="18"/>
          <w:szCs w:val="18"/>
        </w:rPr>
        <w:t>                Aprobat primar</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75323679"/>
        <w:rPr>
          <w:rFonts w:ascii="Courier New" w:hAnsi="Courier New" w:cs="Courier New"/>
          <w:color w:val="0000FF"/>
          <w:sz w:val="18"/>
          <w:szCs w:val="18"/>
        </w:rPr>
      </w:pPr>
      <w:r>
        <w:rPr>
          <w:rFonts w:ascii="Courier New" w:hAnsi="Courier New" w:cs="Courier New"/>
          <w:color w:val="0000FF"/>
          <w:sz w:val="18"/>
          <w:szCs w:val="18"/>
        </w:rPr>
        <w:t xml:space="preserv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775323679"/>
        <w:rPr>
          <w:rFonts w:ascii="Courier New" w:hAnsi="Courier New" w:cs="Courier New"/>
          <w:color w:val="0000FF"/>
          <w:sz w:val="18"/>
          <w:szCs w:val="18"/>
        </w:rPr>
      </w:pPr>
      <w:r>
        <w:rPr>
          <w:rFonts w:ascii="Courier New" w:hAnsi="Courier New" w:cs="Courier New"/>
          <w:color w:val="0000FF"/>
          <w:sz w:val="18"/>
          <w:szCs w:val="18"/>
        </w:rPr>
        <w:t>                             ( L.S. )</w:t>
      </w:r>
    </w:p>
    <w:p w:rsidR="00000000" w:rsidRDefault="00AF5F20">
      <w:pPr>
        <w:autoSpaceDE/>
        <w:autoSpaceDN/>
        <w:spacing w:after="240"/>
        <w:rPr>
          <w:rFonts w:ascii="Times New Roman" w:eastAsia="Times New Roman" w:hAnsi="Times New Roman"/>
          <w:sz w:val="24"/>
          <w:szCs w:val="24"/>
        </w:rPr>
      </w:pP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 NOTE:</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1. Prin persoană aptă de muncă se înţelege persoana care îndeplineşte următoarele condiţii:</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 are vârsta cuprinsă între 16 ani şi vârsta standard de pensiona</w:t>
      </w:r>
      <w:r>
        <w:rPr>
          <w:color w:val="0000FF"/>
        </w:rPr>
        <w:t>re;</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b) nu urmează o formă de învăţământ cursuri de zi prevăzută de lege;</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c) are starea de sănătate şi capacitatea fizică şi psihică corespunzătoare, care o fac aptă pentru prestarea unei munci.</w:t>
      </w:r>
    </w:p>
    <w:p w:rsidR="00000000" w:rsidRDefault="00AF5F20">
      <w:pPr>
        <w:pStyle w:val="NormalWeb"/>
        <w:spacing w:before="0" w:beforeAutospacing="0" w:after="240" w:afterAutospacing="0"/>
        <w:jc w:val="both"/>
        <w:rPr>
          <w:color w:val="0000FF"/>
        </w:rPr>
      </w:pPr>
      <w:r>
        <w:rPr>
          <w:color w:val="0000FF"/>
        </w:rPr>
        <w:t> </w:t>
      </w:r>
      <w:r>
        <w:rPr>
          <w:color w:val="0000FF"/>
        </w:rPr>
        <w:t> </w:t>
      </w:r>
      <w:r>
        <w:rPr>
          <w:color w:val="0000FF"/>
        </w:rPr>
        <w:t> Incapacitatea fizică şi psihică este dovedită cu act</w:t>
      </w:r>
      <w:r>
        <w:rPr>
          <w:color w:val="0000FF"/>
        </w:rPr>
        <w:t>e eliberate în condiţiile legii.</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2. Face excepţie persoana aptă de muncă aflată în una dintre următoarele situaţii:</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 asigură creşterea şi îngrijirea, potrivit legii, a unuia sau a mai multor copii în vârstă de până la 7 ani şi până la 18 ani în cazul copilului cu handicap grav sau accentuat, dovedit prin certificat eliberat de Comisia pentru protecţia copilului;</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b)</w:t>
      </w:r>
      <w:r>
        <w:rPr>
          <w:color w:val="0000FF"/>
        </w:rPr>
        <w:t xml:space="preserve"> asigură îngrijirea uneia sau a mai multor persoane cu handicap grav ori accentuat sau persoane vârstnice dependente care nu beneficiază de asistent personal sau îngrijitor la domiciliu, în condiţiile legii;</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c) participă la un program de pregătire profe</w:t>
      </w:r>
      <w:r>
        <w:rPr>
          <w:color w:val="0000FF"/>
        </w:rPr>
        <w:t>sională;</w:t>
      </w:r>
    </w:p>
    <w:p w:rsidR="00000000" w:rsidRDefault="00AF5F20">
      <w:pPr>
        <w:pStyle w:val="NormalWeb"/>
        <w:spacing w:before="0" w:beforeAutospacing="0" w:after="240" w:afterAutospacing="0"/>
        <w:jc w:val="both"/>
        <w:rPr>
          <w:color w:val="0000FF"/>
        </w:rPr>
      </w:pPr>
      <w:r>
        <w:rPr>
          <w:color w:val="0000FF"/>
        </w:rPr>
        <w:t> </w:t>
      </w:r>
      <w:r>
        <w:rPr>
          <w:color w:val="0000FF"/>
        </w:rPr>
        <w:t> </w:t>
      </w:r>
      <w:r>
        <w:rPr>
          <w:color w:val="0000FF"/>
        </w:rPr>
        <w:t>d) este încadrată în muncă.</w:t>
      </w:r>
      <w:r>
        <w:rPr>
          <w:color w:val="0000FF"/>
        </w:rPr>
        <w:br/>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0" w:afterAutospacing="0"/>
        <w:jc w:val="both"/>
        <w:rPr>
          <w:color w:val="0000FF"/>
        </w:rPr>
      </w:pPr>
      <w:r>
        <w:rPr>
          <w:color w:val="0000FF"/>
        </w:rPr>
        <w:t xml:space="preserve">(la 11-08-2017 Anexa nr. 11 a fost modificată de Punctul 25, Articolul I din HOTĂRÂREA nr. 559 din 4 august 2017, publicată în MONITORUL OFICIAL nr. 665 din 11 august 2017) </w:t>
      </w:r>
    </w:p>
    <w:p w:rsidR="00000000" w:rsidRDefault="00AF5F20">
      <w:pPr>
        <w:pStyle w:val="HTMLPreformatted"/>
        <w:divId w:val="403994478"/>
        <w:rPr>
          <w:sz w:val="18"/>
          <w:szCs w:val="18"/>
        </w:rPr>
      </w:pPr>
      <w:r>
        <w:rPr>
          <w:sz w:val="18"/>
          <w:szCs w:val="18"/>
        </w:rPr>
        <w:t xml:space="preserve">                     </w:t>
      </w:r>
    </w:p>
    <w:p w:rsidR="00000000" w:rsidRDefault="00AF5F20">
      <w:pPr>
        <w:pStyle w:val="HTMLPreformatted"/>
        <w:divId w:val="1891257877"/>
        <w:rPr>
          <w:sz w:val="18"/>
          <w:szCs w:val="18"/>
        </w:rPr>
      </w:pPr>
      <w:r>
        <w:rPr>
          <w:sz w:val="18"/>
          <w:szCs w:val="18"/>
        </w:rPr>
        <w:t xml:space="preserve">               </w:t>
      </w:r>
      <w:r>
        <w:rPr>
          <w:sz w:val="18"/>
          <w:szCs w:val="18"/>
        </w:rPr>
        <w:t xml:space="preserve">       </w:t>
      </w:r>
    </w:p>
    <w:p w:rsidR="00000000" w:rsidRDefault="00AF5F20">
      <w:pPr>
        <w:autoSpaceDE/>
        <w:autoSpaceDN/>
        <w:rPr>
          <w:rFonts w:ascii="Times New Roman" w:eastAsia="Times New Roman" w:hAnsi="Times New Roman"/>
          <w:sz w:val="24"/>
          <w:szCs w:val="24"/>
        </w:rPr>
      </w:pPr>
    </w:p>
    <w:p w:rsidR="00000000" w:rsidRDefault="00AF5F20">
      <w:pPr>
        <w:pStyle w:val="NormalWeb"/>
        <w:spacing w:before="0" w:beforeAutospacing="0" w:after="0" w:afterAutospacing="0"/>
        <w:jc w:val="both"/>
      </w:pPr>
    </w:p>
    <w:p w:rsidR="00000000" w:rsidRDefault="00AF5F20">
      <w:pPr>
        <w:pStyle w:val="NormalWeb"/>
        <w:spacing w:before="0" w:beforeAutospacing="0" w:after="0" w:afterAutospacing="0"/>
        <w:jc w:val="both"/>
        <w:rPr>
          <w:color w:val="0000FF"/>
        </w:rPr>
      </w:pPr>
      <w:r>
        <w:rPr>
          <w:color w:val="0000FF"/>
        </w:rPr>
        <w:t>(la 11-08-2017 Anexa nr. 12 a fost abrogată de Punctul 27, Articolul I din HOTĂRÂREA nr. 559 din 4 august 2017, publicată în MONITORUL OFICIAL nr. 665 din 11 august 2017</w:t>
      </w:r>
    </w:p>
    <w:p w:rsidR="00000000" w:rsidRDefault="00AF5F20">
      <w:pPr>
        <w:pStyle w:val="NormalWeb"/>
        <w:spacing w:before="0" w:beforeAutospacing="0" w:after="0" w:afterAutospacing="0"/>
        <w:jc w:val="both"/>
      </w:pPr>
      <w:r>
        <w:t xml:space="preserve">) </w:t>
      </w:r>
    </w:p>
    <w:p w:rsidR="00000000" w:rsidRDefault="00AF5F20">
      <w:pPr>
        <w:pStyle w:val="HTMLPreformatted"/>
        <w:divId w:val="391125361"/>
        <w:rPr>
          <w:sz w:val="18"/>
          <w:szCs w:val="18"/>
        </w:rPr>
      </w:pPr>
      <w:r>
        <w:rPr>
          <w:sz w:val="18"/>
          <w:szCs w:val="18"/>
        </w:rPr>
        <w:t xml:space="preserve">                  </w:t>
      </w:r>
    </w:p>
    <w:p w:rsidR="00000000" w:rsidRDefault="00AF5F20">
      <w:pPr>
        <w:pStyle w:val="HTMLPreformatted"/>
        <w:divId w:val="378436048"/>
        <w:rPr>
          <w:sz w:val="18"/>
          <w:szCs w:val="18"/>
        </w:rPr>
      </w:pPr>
      <w:r>
        <w:rPr>
          <w:sz w:val="18"/>
          <w:szCs w:val="18"/>
        </w:rPr>
        <w:lastRenderedPageBreak/>
        <w:t xml:space="preserve">                                         </w:t>
      </w:r>
    </w:p>
    <w:p w:rsidR="00000000" w:rsidRDefault="00AF5F20">
      <w:pPr>
        <w:autoSpaceDE/>
        <w:autoSpaceDN/>
        <w:rPr>
          <w:rFonts w:ascii="Times New Roman" w:eastAsia="Times New Roman" w:hAnsi="Times New Roman"/>
          <w:sz w:val="24"/>
          <w:szCs w:val="24"/>
        </w:rPr>
      </w:pPr>
    </w:p>
    <w:p w:rsidR="00000000" w:rsidRDefault="00AF5F20">
      <w:pPr>
        <w:pStyle w:val="NormalWeb"/>
        <w:spacing w:before="0" w:beforeAutospacing="0" w:after="0" w:afterAutospacing="0"/>
        <w:jc w:val="both"/>
      </w:pPr>
    </w:p>
    <w:p w:rsidR="00000000" w:rsidRDefault="00AF5F20">
      <w:pPr>
        <w:pStyle w:val="NormalWeb"/>
        <w:spacing w:before="0" w:beforeAutospacing="0" w:after="0" w:afterAutospacing="0"/>
        <w:jc w:val="both"/>
        <w:rPr>
          <w:color w:val="0000FF"/>
        </w:rPr>
      </w:pPr>
      <w:r>
        <w:rPr>
          <w:color w:val="0000FF"/>
        </w:rPr>
        <w:t>(la 11</w:t>
      </w:r>
      <w:r>
        <w:rPr>
          <w:color w:val="0000FF"/>
        </w:rPr>
        <w:t>-08-2017 Anexa nr. 13 a fost abrogată de Punctul 27, Articolul I din HOTĂRÂREA nr. 559 din 4 august 2017, publicată în MONITORUL OFICIAL nr. 665 din 11 august 2017</w:t>
      </w:r>
    </w:p>
    <w:p w:rsidR="00000000" w:rsidRDefault="00AF5F20">
      <w:pPr>
        <w:pStyle w:val="NormalWeb"/>
        <w:spacing w:before="0" w:beforeAutospacing="0" w:after="240" w:afterAutospacing="0"/>
        <w:jc w:val="both"/>
      </w:pPr>
      <w:r>
        <w:t xml:space="preserve">) </w:t>
      </w: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ANEXA 14</w:t>
      </w:r>
    </w:p>
    <w:p w:rsidR="00000000" w:rsidRDefault="00AF5F20">
      <w:pPr>
        <w:pStyle w:val="NormalWeb"/>
        <w:spacing w:before="0" w:beforeAutospacing="0" w:after="0" w:afterAutospacing="0"/>
        <w:jc w:val="both"/>
      </w:pPr>
    </w:p>
    <w:p w:rsidR="00000000" w:rsidRDefault="00AF5F20">
      <w:pPr>
        <w:pStyle w:val="NormalWeb"/>
        <w:spacing w:before="0" w:beforeAutospacing="0" w:after="0" w:afterAutospacing="0"/>
        <w:jc w:val="both"/>
      </w:pPr>
    </w:p>
    <w:p w:rsidR="00000000" w:rsidRDefault="00AF5F20">
      <w:pPr>
        <w:pStyle w:val="NormalWeb"/>
        <w:spacing w:before="0" w:beforeAutospacing="0" w:after="0" w:afterAutospacing="0"/>
        <w:jc w:val="both"/>
      </w:pPr>
      <w:r>
        <w:t> </w:t>
      </w:r>
      <w:r>
        <w:t> </w:t>
      </w:r>
      <w:r>
        <w:t>la normele metodologice</w:t>
      </w:r>
    </w:p>
    <w:p w:rsidR="00000000" w:rsidRDefault="00AF5F20">
      <w:pPr>
        <w:pStyle w:val="HTMLPreformatted"/>
        <w:divId w:val="1133909588"/>
        <w:rPr>
          <w:sz w:val="18"/>
          <w:szCs w:val="18"/>
        </w:rPr>
      </w:pP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133909588"/>
        <w:rPr>
          <w:rFonts w:ascii="Courier New" w:hAnsi="Courier New" w:cs="Courier New"/>
          <w:sz w:val="18"/>
          <w:szCs w:val="18"/>
        </w:rPr>
      </w:pPr>
      <w:r>
        <w:rPr>
          <w:rFonts w:ascii="Courier New" w:hAnsi="Courier New" w:cs="Courier New"/>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133909588"/>
        <w:rPr>
          <w:rFonts w:ascii="Courier New" w:hAnsi="Courier New" w:cs="Courier New"/>
          <w:sz w:val="11"/>
          <w:szCs w:val="11"/>
        </w:rPr>
      </w:pPr>
      <w:r>
        <w:rPr>
          <w:rFonts w:ascii="Courier New" w:hAnsi="Courier New" w:cs="Courier New"/>
          <w:sz w:val="11"/>
          <w:szCs w:val="11"/>
        </w:rPr>
        <w:br/>
        <w:t>                                     </w:t>
      </w:r>
      <w:r>
        <w:rPr>
          <w:rFonts w:ascii="Courier New" w:hAnsi="Courier New" w:cs="Courier New"/>
          <w:sz w:val="11"/>
          <w:szCs w:val="11"/>
        </w:rPr>
        <w:t>  - model -</w:t>
      </w:r>
      <w:r>
        <w:rPr>
          <w:rFonts w:ascii="Courier New" w:hAnsi="Courier New" w:cs="Courier New"/>
          <w:sz w:val="11"/>
          <w:szCs w:val="11"/>
        </w:rPr>
        <w:br/>
        <w:t>                                        BORDEROU</w:t>
      </w:r>
      <w:r>
        <w:rPr>
          <w:rFonts w:ascii="Courier New" w:hAnsi="Courier New" w:cs="Courier New"/>
          <w:sz w:val="11"/>
          <w:szCs w:val="11"/>
        </w:rPr>
        <w:br/>
        <w:t>                   dispoziţii schimbare titular/modificare cuantum/</w:t>
      </w:r>
      <w:r>
        <w:rPr>
          <w:rFonts w:ascii="Courier New" w:hAnsi="Courier New" w:cs="Courier New"/>
          <w:sz w:val="11"/>
          <w:szCs w:val="11"/>
        </w:rPr>
        <w:br/>
        <w:t>                           suspendare drept/încetare drept</w:t>
      </w:r>
      <w:r>
        <w:rPr>
          <w:rFonts w:ascii="Courier New" w:hAnsi="Courier New" w:cs="Courier New"/>
          <w:sz w:val="11"/>
          <w:szCs w:val="11"/>
        </w:rPr>
        <w:br/>
        <w:t>        ┌──────────────┬──────┐</w:t>
      </w:r>
      <w:r>
        <w:rPr>
          <w:rFonts w:ascii="Courier New" w:hAnsi="Courier New" w:cs="Courier New"/>
          <w:sz w:val="11"/>
          <w:szCs w:val="11"/>
        </w:rPr>
        <w:br/>
        <w:t>        │PRIMĂRIA      │      │</w:t>
      </w:r>
      <w:r>
        <w:rPr>
          <w:rFonts w:ascii="Courier New" w:hAnsi="Courier New" w:cs="Courier New"/>
          <w:sz w:val="11"/>
          <w:szCs w:val="11"/>
        </w:rPr>
        <w:br/>
        <w:t>    </w:t>
      </w:r>
      <w:r>
        <w:rPr>
          <w:rFonts w:ascii="Courier New" w:hAnsi="Courier New" w:cs="Courier New"/>
          <w:sz w:val="11"/>
          <w:szCs w:val="11"/>
        </w:rPr>
        <w:t>    ├──────────────┼──────┤</w:t>
      </w:r>
      <w:r>
        <w:rPr>
          <w:rFonts w:ascii="Courier New" w:hAnsi="Courier New" w:cs="Courier New"/>
          <w:sz w:val="11"/>
          <w:szCs w:val="11"/>
        </w:rPr>
        <w:br/>
        <w:t>        │JUDEŢUL       │      │</w:t>
      </w:r>
      <w:r>
        <w:rPr>
          <w:rFonts w:ascii="Courier New" w:hAnsi="Courier New" w:cs="Courier New"/>
          <w:sz w:val="11"/>
          <w:szCs w:val="11"/>
        </w:rPr>
        <w:br/>
        <w:t>        ├──────────────┼──────┤           ┌──────────────────┐</w:t>
      </w:r>
      <w:r>
        <w:rPr>
          <w:rFonts w:ascii="Courier New" w:hAnsi="Courier New" w:cs="Courier New"/>
          <w:sz w:val="11"/>
          <w:szCs w:val="11"/>
        </w:rPr>
        <w:br/>
        <w:t>        │ADRESA        │      │           │ DELEGAT PRIMĂRIE │</w:t>
      </w:r>
      <w:r>
        <w:rPr>
          <w:rFonts w:ascii="Courier New" w:hAnsi="Courier New" w:cs="Courier New"/>
          <w:sz w:val="11"/>
          <w:szCs w:val="11"/>
        </w:rPr>
        <w:br/>
        <w:t>        ├──────────────┼──────┤           ├──────────┬───────┤</w:t>
      </w:r>
      <w:r>
        <w:rPr>
          <w:rFonts w:ascii="Courier New" w:hAnsi="Courier New" w:cs="Courier New"/>
          <w:sz w:val="11"/>
          <w:szCs w:val="11"/>
        </w:rPr>
        <w:br/>
        <w:t>       </w:t>
      </w:r>
      <w:r>
        <w:rPr>
          <w:rFonts w:ascii="Courier New" w:hAnsi="Courier New" w:cs="Courier New"/>
          <w:sz w:val="11"/>
          <w:szCs w:val="11"/>
        </w:rPr>
        <w:t> │CUI           │      │           │Numele    │       │</w:t>
      </w:r>
      <w:r>
        <w:rPr>
          <w:rFonts w:ascii="Courier New" w:hAnsi="Courier New" w:cs="Courier New"/>
          <w:sz w:val="11"/>
          <w:szCs w:val="11"/>
        </w:rPr>
        <w:br/>
        <w:t>        ├──────────────┼──────┤           ├──────────┼───────┤</w:t>
      </w:r>
      <w:r>
        <w:rPr>
          <w:rFonts w:ascii="Courier New" w:hAnsi="Courier New" w:cs="Courier New"/>
          <w:sz w:val="11"/>
          <w:szCs w:val="11"/>
        </w:rPr>
        <w:br/>
        <w:t>        │CODUL POŞTAL  │      │           │Prenumele │       │</w:t>
      </w:r>
      <w:r>
        <w:rPr>
          <w:rFonts w:ascii="Courier New" w:hAnsi="Courier New" w:cs="Courier New"/>
          <w:sz w:val="11"/>
          <w:szCs w:val="11"/>
        </w:rPr>
        <w:br/>
        <w:t>        ├──────────────┼──────┤           ├──────────┼───────┤</w:t>
      </w:r>
      <w:r>
        <w:rPr>
          <w:rFonts w:ascii="Courier New" w:hAnsi="Courier New" w:cs="Courier New"/>
          <w:sz w:val="11"/>
          <w:szCs w:val="11"/>
        </w:rPr>
        <w:br/>
        <w:t>        │OF</w:t>
      </w:r>
      <w:r>
        <w:rPr>
          <w:rFonts w:ascii="Courier New" w:hAnsi="Courier New" w:cs="Courier New"/>
          <w:sz w:val="11"/>
          <w:szCs w:val="11"/>
        </w:rPr>
        <w:t>ICIUL POŞTAL│      │           │CNP       │       │</w:t>
      </w:r>
      <w:r>
        <w:rPr>
          <w:rFonts w:ascii="Courier New" w:hAnsi="Courier New" w:cs="Courier New"/>
          <w:sz w:val="11"/>
          <w:szCs w:val="11"/>
        </w:rPr>
        <w:br/>
        <w:t>        └──────────────┴──────┘           └──────────┴───────┘</w:t>
      </w:r>
      <w:r>
        <w:rPr>
          <w:rFonts w:ascii="Courier New" w:hAnsi="Courier New" w:cs="Courier New"/>
          <w:sz w:val="11"/>
          <w:szCs w:val="11"/>
        </w:rPr>
        <w:br/>
        <w:t>           Nr.</w:t>
      </w:r>
      <w:r>
        <w:rPr>
          <w:rFonts w:ascii="Courier New" w:hAnsi="Courier New" w:cs="Courier New"/>
          <w:sz w:val="11"/>
          <w:szCs w:val="11"/>
        </w:rPr>
        <w:br/>
        <w:t>           Data</w:t>
      </w:r>
      <w:r>
        <w:rPr>
          <w:rFonts w:ascii="Courier New" w:hAnsi="Courier New" w:cs="Courier New"/>
          <w:sz w:val="11"/>
          <w:szCs w:val="11"/>
        </w:rPr>
        <w:br/>
        <w:t>           ÎNSUŞIT PRIMAR</w:t>
      </w:r>
      <w:r>
        <w:rPr>
          <w:rFonts w:ascii="Courier New" w:hAnsi="Courier New" w:cs="Courier New"/>
          <w:sz w:val="11"/>
          <w:szCs w:val="11"/>
        </w:rPr>
        <w:br/>
        <w:t>             ( L.S. )</w:t>
      </w:r>
      <w:r>
        <w:rPr>
          <w:rFonts w:ascii="Courier New" w:hAnsi="Courier New" w:cs="Courier New"/>
          <w:sz w:val="11"/>
          <w:szCs w:val="11"/>
        </w:rPr>
        <w:br/>
        <w:t>    ┌───┬────────────────────┬────────────────────────────────</w:t>
      </w:r>
      <w:r>
        <w:rPr>
          <w:rFonts w:ascii="Courier New" w:hAnsi="Courier New" w:cs="Courier New"/>
          <w:sz w:val="11"/>
          <w:szCs w:val="11"/>
        </w:rPr>
        <w:t>────────────┬───────┬─────┬────────────────────────────────┐</w:t>
      </w:r>
      <w:r>
        <w:rPr>
          <w:rFonts w:ascii="Courier New" w:hAnsi="Courier New" w:cs="Courier New"/>
          <w:sz w:val="11"/>
          <w:szCs w:val="11"/>
        </w:rPr>
        <w:br/>
        <w:t>    │   │     Titularul      │               Adresa                       │       │ Nr. │            Tipul               │</w:t>
      </w:r>
      <w:r>
        <w:rPr>
          <w:rFonts w:ascii="Courier New" w:hAnsi="Courier New" w:cs="Courier New"/>
          <w:sz w:val="11"/>
          <w:szCs w:val="11"/>
        </w:rPr>
        <w:br/>
        <w:t>    │   ├──────┬─────────┬───┼────┬───┬───┬───┬───┬───┬───┬────┬────┬───</w:t>
      </w:r>
      <w:r>
        <w:rPr>
          <w:rFonts w:ascii="Courier New" w:hAnsi="Courier New" w:cs="Courier New"/>
          <w:sz w:val="11"/>
          <w:szCs w:val="11"/>
        </w:rPr>
        <w:t>──┤Cuantum│dis- │         dispoziţiei*)          │</w:t>
      </w:r>
      <w:r>
        <w:rPr>
          <w:rFonts w:ascii="Courier New" w:hAnsi="Courier New" w:cs="Courier New"/>
          <w:sz w:val="11"/>
          <w:szCs w:val="11"/>
        </w:rPr>
        <w:br/>
        <w:t>    │Nr.│      │         │   │    │   │   │   │   │   │Sec│Lo- │Ofi │Codul│ajutor │pozi-├───────┬───────┬───────┬────────┤</w:t>
      </w:r>
      <w:r>
        <w:rPr>
          <w:rFonts w:ascii="Courier New" w:hAnsi="Courier New" w:cs="Courier New"/>
          <w:sz w:val="11"/>
          <w:szCs w:val="11"/>
        </w:rPr>
        <w:br/>
        <w:t xml:space="preserve">    │crt│Numele│Prenumele│CNP│Str.│Nr.│Bl.│Sc.│Et.│Ap.│to-│cali│ciul│ poş-│       </w:t>
      </w:r>
      <w:r>
        <w:rPr>
          <w:rFonts w:ascii="Courier New" w:hAnsi="Courier New" w:cs="Courier New"/>
          <w:sz w:val="11"/>
          <w:szCs w:val="11"/>
        </w:rPr>
        <w:t>│ţie  │Schim- │ Modi- │Suspen-│Încetare│</w:t>
      </w:r>
      <w:r>
        <w:rPr>
          <w:rFonts w:ascii="Courier New" w:hAnsi="Courier New" w:cs="Courier New"/>
          <w:sz w:val="11"/>
          <w:szCs w:val="11"/>
        </w:rPr>
        <w:br/>
        <w:t>    │   │      │         │   │    │   │   │   │   │   │rul│ta- │poş-│ tal │       │     │ bare  │ficare │ dare  │  drept │</w:t>
      </w:r>
      <w:r>
        <w:rPr>
          <w:rFonts w:ascii="Courier New" w:hAnsi="Courier New" w:cs="Courier New"/>
          <w:sz w:val="11"/>
          <w:szCs w:val="11"/>
        </w:rPr>
        <w:br/>
        <w:t>    │   │      │         │   │    │   │   │   │   │   │   │tea │tal │     │       │     │tit</w:t>
      </w:r>
      <w:r>
        <w:rPr>
          <w:rFonts w:ascii="Courier New" w:hAnsi="Courier New" w:cs="Courier New"/>
          <w:sz w:val="11"/>
          <w:szCs w:val="11"/>
        </w:rPr>
        <w:t>ular│cuantum│ drept │        │</w:t>
      </w:r>
      <w:r>
        <w:rPr>
          <w:rFonts w:ascii="Courier New" w:hAnsi="Courier New" w:cs="Courier New"/>
          <w:sz w:val="11"/>
          <w:szCs w:val="11"/>
        </w:rPr>
        <w:br/>
        <w:t>    ├───┼──────┼─────────┼───┼────┼───┼───┼───┼───┼───┼───┼────┼────┼─────┼───────┼─────┼───────┼───────┼───────┼────────┤</w:t>
      </w:r>
      <w:r>
        <w:rPr>
          <w:rFonts w:ascii="Courier New" w:hAnsi="Courier New" w:cs="Courier New"/>
          <w:sz w:val="11"/>
          <w:szCs w:val="11"/>
        </w:rPr>
        <w:br/>
        <w:t>    ├───┼──────┼─────────┼───┼────┼───┼───┼───┼───┼───┼───┼────┼────┼─────┼───────┼─────┼───────┼─────</w:t>
      </w:r>
      <w:r>
        <w:rPr>
          <w:rFonts w:ascii="Courier New" w:hAnsi="Courier New" w:cs="Courier New"/>
          <w:sz w:val="11"/>
          <w:szCs w:val="11"/>
        </w:rPr>
        <w:t>──┼───────┼────────┤</w:t>
      </w:r>
      <w:r>
        <w:rPr>
          <w:rFonts w:ascii="Courier New" w:hAnsi="Courier New" w:cs="Courier New"/>
          <w:sz w:val="11"/>
          <w:szCs w:val="11"/>
        </w:rPr>
        <w:br/>
        <w:t>    ├───┼──────┼─────────┼───┼────┼───┼───┼───┼───┼───┼───┼────┼────┼─────┼───────┼─────┼───────┼───────┼───────┼────────┤</w:t>
      </w:r>
      <w:r>
        <w:rPr>
          <w:rFonts w:ascii="Courier New" w:hAnsi="Courier New" w:cs="Courier New"/>
          <w:sz w:val="11"/>
          <w:szCs w:val="11"/>
        </w:rPr>
        <w:br/>
        <w:t>    ├───┼──────┼─────────┼───┼────┼───┼───┼───┼───┼───┼───┼────┼────┼─────┼───────┼─────┼───────┼───────┼───────</w:t>
      </w:r>
      <w:r>
        <w:rPr>
          <w:rFonts w:ascii="Courier New" w:hAnsi="Courier New" w:cs="Courier New"/>
          <w:sz w:val="11"/>
          <w:szCs w:val="11"/>
        </w:rPr>
        <w:t>┼────────┤</w:t>
      </w:r>
      <w:r>
        <w:rPr>
          <w:rFonts w:ascii="Courier New" w:hAnsi="Courier New" w:cs="Courier New"/>
          <w:sz w:val="11"/>
          <w:szCs w:val="11"/>
        </w:rPr>
        <w:br/>
        <w:t>    ├───┼──────┼─────────┼───┼────┼───┼───┼───┼───┼───┼───┼────┼────┼─────┼───────┼─────┼───────┼───────┼───────┼────────┤</w:t>
      </w:r>
      <w:r>
        <w:rPr>
          <w:rFonts w:ascii="Courier New" w:hAnsi="Courier New" w:cs="Courier New"/>
          <w:sz w:val="11"/>
          <w:szCs w:val="11"/>
        </w:rPr>
        <w:br/>
        <w:t>    ├───┼──────┼─────────┼───┼────┼───┼───┼───┼───┼───┼───┼────┼────┼─────┼───────┼─────┼───────┼───────┼───────┼────────┤</w:t>
      </w:r>
      <w:r>
        <w:rPr>
          <w:rFonts w:ascii="Courier New" w:hAnsi="Courier New" w:cs="Courier New"/>
          <w:sz w:val="11"/>
          <w:szCs w:val="11"/>
        </w:rPr>
        <w:br/>
        <w:t>    ├───┼──────┼─────────┼───┼────┼───┼───┼───┼───┼───┼───┼────┼────┼─────┼───────┼─────┼───────┼───────┼───────┼────────┤</w:t>
      </w:r>
      <w:r>
        <w:rPr>
          <w:rFonts w:ascii="Courier New" w:hAnsi="Courier New" w:cs="Courier New"/>
          <w:sz w:val="11"/>
          <w:szCs w:val="11"/>
        </w:rPr>
        <w:br/>
        <w:t>    ├───┼──────┼─────────┼───┼────┼───┼───┼───┼───┼───┼───┼────┼────┼─────┼───────┼─────┼───────┼───────┼───────┼────────┤</w:t>
      </w:r>
      <w:r>
        <w:rPr>
          <w:rFonts w:ascii="Courier New" w:hAnsi="Courier New" w:cs="Courier New"/>
          <w:sz w:val="11"/>
          <w:szCs w:val="11"/>
        </w:rPr>
        <w:br/>
        <w:t>    ├───┼</w:t>
      </w:r>
      <w:r>
        <w:rPr>
          <w:rFonts w:ascii="Courier New" w:hAnsi="Courier New" w:cs="Courier New"/>
          <w:sz w:val="11"/>
          <w:szCs w:val="11"/>
        </w:rPr>
        <w:t>──────┼─────────┼───┼────┼───┼───┼───┼───┼───┼───┼────┼────┼─────┼───────┼─────┼───────┼───────┼───────┼────────┤</w:t>
      </w:r>
      <w:r>
        <w:rPr>
          <w:rFonts w:ascii="Courier New" w:hAnsi="Courier New" w:cs="Courier New"/>
          <w:sz w:val="11"/>
          <w:szCs w:val="11"/>
        </w:rPr>
        <w:br/>
        <w:t>    ├───┼──────┼─────────┼───┼────┼───┼───┼───┼───┼───┼───┼────┼────┼─────┼───────┼─────┼───────┼───────┼───────┼────────┤</w:t>
      </w:r>
      <w:r>
        <w:rPr>
          <w:rFonts w:ascii="Courier New" w:hAnsi="Courier New" w:cs="Courier New"/>
          <w:sz w:val="11"/>
          <w:szCs w:val="11"/>
        </w:rPr>
        <w:br/>
        <w:t>    ├───┼──────┼───</w:t>
      </w:r>
      <w:r>
        <w:rPr>
          <w:rFonts w:ascii="Courier New" w:hAnsi="Courier New" w:cs="Courier New"/>
          <w:sz w:val="11"/>
          <w:szCs w:val="11"/>
        </w:rPr>
        <w:t>──────┼───┼────┼───┼───┼───┼───┼───┼───┼────┼────┼─────┼───────┼─────┼───────┼───────┼───────┼────────┤</w:t>
      </w:r>
      <w:r>
        <w:rPr>
          <w:rFonts w:ascii="Courier New" w:hAnsi="Courier New" w:cs="Courier New"/>
          <w:sz w:val="11"/>
          <w:szCs w:val="11"/>
        </w:rPr>
        <w:br/>
        <w:t>    ├───┼──────┼─────────┼───┼────┼───┼───┼───┼───┼───┼───┼────┼────┼─────┼───────┼─────┼───────┼───────┼───────┼────────┤</w:t>
      </w:r>
      <w:r>
        <w:rPr>
          <w:rFonts w:ascii="Courier New" w:hAnsi="Courier New" w:cs="Courier New"/>
          <w:sz w:val="11"/>
          <w:szCs w:val="11"/>
        </w:rPr>
        <w:br/>
        <w:t>    ├───┼──────┼─────────┼───</w:t>
      </w:r>
      <w:r>
        <w:rPr>
          <w:rFonts w:ascii="Courier New" w:hAnsi="Courier New" w:cs="Courier New"/>
          <w:sz w:val="11"/>
          <w:szCs w:val="11"/>
        </w:rPr>
        <w:t>┼────┼───┼───┼───┼───┼───┼───┼────┼────┼─────┼───────┼─────┼───────┼───────┼───────┼────────┤</w:t>
      </w:r>
      <w:r>
        <w:rPr>
          <w:rFonts w:ascii="Courier New" w:hAnsi="Courier New" w:cs="Courier New"/>
          <w:sz w:val="11"/>
          <w:szCs w:val="11"/>
        </w:rPr>
        <w:br/>
        <w:t>    ├───┼──────┼─────────┼───┼────┼───┼───┼───┼───┼───┼───┼────┼────┼─────┼───────┼─────┼───────┼───────┼───────┼────────┤</w:t>
      </w:r>
      <w:r>
        <w:rPr>
          <w:rFonts w:ascii="Courier New" w:hAnsi="Courier New" w:cs="Courier New"/>
          <w:sz w:val="11"/>
          <w:szCs w:val="11"/>
        </w:rPr>
        <w:br/>
        <w:t>    ├───┼──────┼─────────┼───┼────┼───┼</w:t>
      </w:r>
      <w:r>
        <w:rPr>
          <w:rFonts w:ascii="Courier New" w:hAnsi="Courier New" w:cs="Courier New"/>
          <w:sz w:val="11"/>
          <w:szCs w:val="11"/>
        </w:rPr>
        <w:t>───┼───┼───┼───┼───┼────┼────┼─────┼───────┼─────┼───────┼───────┼───────┼────────┤</w:t>
      </w:r>
      <w:r>
        <w:rPr>
          <w:rFonts w:ascii="Courier New" w:hAnsi="Courier New" w:cs="Courier New"/>
          <w:sz w:val="11"/>
          <w:szCs w:val="11"/>
        </w:rPr>
        <w:br/>
        <w:t>    ├───┼──────┼─────────┼───┼────┼───┼───┼───┼───┼───┼───┼────┼────┼─────┼───────┼─────┼───────┼───────┼───────┼────────┤</w:t>
      </w:r>
      <w:r>
        <w:rPr>
          <w:rFonts w:ascii="Courier New" w:hAnsi="Courier New" w:cs="Courier New"/>
          <w:sz w:val="11"/>
          <w:szCs w:val="11"/>
        </w:rPr>
        <w:br/>
        <w:t>    ├───┼──────┼─────────┼───┼────┼───┼───┼───┼──</w:t>
      </w:r>
      <w:r>
        <w:rPr>
          <w:rFonts w:ascii="Courier New" w:hAnsi="Courier New" w:cs="Courier New"/>
          <w:sz w:val="11"/>
          <w:szCs w:val="11"/>
        </w:rPr>
        <w:t>─┼───┼───┼────┼────┼─────┼───────┼─────┼───────┼───────┼───────┼────────┤</w:t>
      </w:r>
      <w:r>
        <w:rPr>
          <w:rFonts w:ascii="Courier New" w:hAnsi="Courier New" w:cs="Courier New"/>
          <w:sz w:val="11"/>
          <w:szCs w:val="11"/>
        </w:rPr>
        <w:br/>
        <w:t>    ├───┴──────┴─────────┴───┴────┴───┴───┴───┴───┴───┴───┴────┴────┴─────┴───────┼─────┴───────┴───────┴───────┴────────┤</w:t>
      </w:r>
      <w:r>
        <w:rPr>
          <w:rFonts w:ascii="Courier New" w:hAnsi="Courier New" w:cs="Courier New"/>
          <w:sz w:val="11"/>
          <w:szCs w:val="11"/>
        </w:rPr>
        <w:br/>
        <w:t>    └──────────────────────────────────────────────────────</w:t>
      </w:r>
      <w:r>
        <w:rPr>
          <w:rFonts w:ascii="Courier New" w:hAnsi="Courier New" w:cs="Courier New"/>
          <w:sz w:val="11"/>
          <w:szCs w:val="11"/>
        </w:rPr>
        <w:t>───────────────────────┴──────────────────────────────────────┘</w:t>
      </w:r>
      <w:r>
        <w:rPr>
          <w:rFonts w:ascii="Courier New" w:hAnsi="Courier New" w:cs="Courier New"/>
          <w:sz w:val="11"/>
          <w:szCs w:val="11"/>
        </w:rPr>
        <w:br/>
      </w:r>
      <w:r>
        <w:rPr>
          <w:rFonts w:ascii="Courier New" w:hAnsi="Courier New" w:cs="Courier New"/>
          <w:sz w:val="11"/>
          <w:szCs w:val="11"/>
        </w:rPr>
        <w:br/>
        <w:t>    --------</w:t>
      </w:r>
      <w:r>
        <w:rPr>
          <w:rFonts w:ascii="Courier New" w:hAnsi="Courier New" w:cs="Courier New"/>
          <w:sz w:val="11"/>
          <w:szCs w:val="11"/>
        </w:rPr>
        <w:br/>
        <w:t>    *) Se va bifa coloana corespunzătoare tipului de dispoziţie.</w:t>
      </w:r>
    </w:p>
    <w:p w:rsidR="00000000" w:rsidRDefault="00AF5F20">
      <w:pPr>
        <w:pStyle w:val="HTMLPreformatted"/>
        <w:divId w:val="783041752"/>
        <w:rPr>
          <w:sz w:val="18"/>
          <w:szCs w:val="18"/>
        </w:rPr>
      </w:pPr>
      <w:r>
        <w:rPr>
          <w:sz w:val="18"/>
          <w:szCs w:val="18"/>
        </w:rPr>
        <w:t xml:space="preserve"> </w:t>
      </w:r>
    </w:p>
    <w:p w:rsidR="00000000" w:rsidRDefault="00AF5F20">
      <w:pPr>
        <w:autoSpaceDE/>
        <w:autoSpaceDN/>
        <w:rPr>
          <w:rFonts w:ascii="Times New Roman" w:eastAsia="Times New Roman" w:hAnsi="Times New Roman"/>
          <w:sz w:val="24"/>
          <w:szCs w:val="24"/>
        </w:rPr>
      </w:pPr>
    </w:p>
    <w:p w:rsidR="00000000" w:rsidRDefault="00AF5F20">
      <w:pPr>
        <w:pStyle w:val="NormalWeb"/>
        <w:spacing w:before="0" w:beforeAutospacing="0" w:after="0" w:afterAutospacing="0"/>
        <w:jc w:val="both"/>
      </w:pPr>
    </w:p>
    <w:p w:rsidR="00000000" w:rsidRDefault="00AF5F20">
      <w:pPr>
        <w:pStyle w:val="NormalWeb"/>
        <w:spacing w:before="0" w:beforeAutospacing="0" w:after="0" w:afterAutospacing="0"/>
        <w:jc w:val="both"/>
        <w:rPr>
          <w:color w:val="0000FF"/>
        </w:rPr>
      </w:pPr>
      <w:r>
        <w:rPr>
          <w:color w:val="0000FF"/>
        </w:rPr>
        <w:t>(la 11-08-2017 Anexa nr. 15a a fost abrogată de Punctul 27, Articolul I din HOTĂRÂREA nr. 559 din 4 august</w:t>
      </w:r>
      <w:r>
        <w:rPr>
          <w:color w:val="0000FF"/>
        </w:rPr>
        <w:t xml:space="preserve"> 2017, publicată în MONITORUL OFICIAL nr. 665 din 11 august 2017</w:t>
      </w:r>
    </w:p>
    <w:p w:rsidR="00000000" w:rsidRDefault="00AF5F20">
      <w:pPr>
        <w:pStyle w:val="NormalWeb"/>
        <w:spacing w:before="0" w:beforeAutospacing="0" w:after="0" w:afterAutospacing="0"/>
        <w:jc w:val="both"/>
      </w:pPr>
      <w:r>
        <w:t xml:space="preserve">) </w:t>
      </w:r>
    </w:p>
    <w:p w:rsidR="00000000" w:rsidRDefault="00AF5F20">
      <w:pPr>
        <w:pStyle w:val="HTMLPreformatted"/>
        <w:divId w:val="732972330"/>
        <w:rPr>
          <w:sz w:val="18"/>
          <w:szCs w:val="18"/>
        </w:rPr>
      </w:pPr>
      <w:r>
        <w:rPr>
          <w:sz w:val="18"/>
          <w:szCs w:val="18"/>
        </w:rPr>
        <w:t xml:space="preserve"> </w:t>
      </w:r>
    </w:p>
    <w:p w:rsidR="00000000" w:rsidRDefault="00AF5F20">
      <w:pPr>
        <w:autoSpaceDE/>
        <w:autoSpaceDN/>
        <w:rPr>
          <w:rFonts w:ascii="Times New Roman" w:eastAsia="Times New Roman" w:hAnsi="Times New Roman"/>
          <w:sz w:val="24"/>
          <w:szCs w:val="24"/>
        </w:rPr>
      </w:pPr>
    </w:p>
    <w:p w:rsidR="00000000" w:rsidRDefault="00AF5F20">
      <w:pPr>
        <w:pStyle w:val="NormalWeb"/>
        <w:spacing w:before="0" w:beforeAutospacing="0" w:after="0" w:afterAutospacing="0"/>
        <w:jc w:val="both"/>
      </w:pPr>
    </w:p>
    <w:p w:rsidR="00000000" w:rsidRDefault="00AF5F20">
      <w:pPr>
        <w:pStyle w:val="NormalWeb"/>
        <w:spacing w:before="0" w:beforeAutospacing="0" w:after="0" w:afterAutospacing="0"/>
        <w:jc w:val="both"/>
        <w:rPr>
          <w:color w:val="0000FF"/>
        </w:rPr>
      </w:pPr>
      <w:r>
        <w:rPr>
          <w:color w:val="0000FF"/>
        </w:rPr>
        <w:lastRenderedPageBreak/>
        <w:t>(la 11-08-2017 Anexa nr. 15b a fost abrogată de Punctul 27, Articolul I din HOTĂRÂREA nr. 559 din 4 august 2017, publicată în MONITORUL OFICIAL nr. 665 din 11 august 2017</w:t>
      </w:r>
    </w:p>
    <w:p w:rsidR="00000000" w:rsidRDefault="00AF5F20">
      <w:pPr>
        <w:pStyle w:val="NormalWeb"/>
        <w:spacing w:before="0" w:beforeAutospacing="0" w:after="0" w:afterAutospacing="0"/>
        <w:jc w:val="both"/>
      </w:pPr>
      <w:r>
        <w:t xml:space="preserve">) </w:t>
      </w:r>
    </w:p>
    <w:p w:rsidR="00000000" w:rsidRDefault="00AF5F20">
      <w:pPr>
        <w:pStyle w:val="HTMLPreformatted"/>
        <w:divId w:val="2025546764"/>
        <w:rPr>
          <w:sz w:val="18"/>
          <w:szCs w:val="18"/>
        </w:rPr>
      </w:pPr>
      <w:r>
        <w:rPr>
          <w:sz w:val="18"/>
          <w:szCs w:val="18"/>
        </w:rPr>
        <w:t xml:space="preserve"> </w:t>
      </w:r>
    </w:p>
    <w:p w:rsidR="00000000" w:rsidRDefault="00AF5F20">
      <w:pPr>
        <w:autoSpaceDE/>
        <w:autoSpaceDN/>
        <w:rPr>
          <w:rFonts w:ascii="Times New Roman" w:eastAsia="Times New Roman" w:hAnsi="Times New Roman"/>
          <w:sz w:val="24"/>
          <w:szCs w:val="24"/>
        </w:rPr>
      </w:pPr>
    </w:p>
    <w:p w:rsidR="00000000" w:rsidRDefault="00AF5F20">
      <w:pPr>
        <w:pStyle w:val="NormalWeb"/>
        <w:spacing w:before="0" w:beforeAutospacing="0" w:after="0" w:afterAutospacing="0"/>
        <w:jc w:val="both"/>
      </w:pPr>
    </w:p>
    <w:p w:rsidR="00000000" w:rsidRDefault="00AF5F20">
      <w:pPr>
        <w:pStyle w:val="NormalWeb"/>
        <w:spacing w:before="0" w:beforeAutospacing="0" w:after="0" w:afterAutospacing="0"/>
        <w:jc w:val="both"/>
        <w:rPr>
          <w:color w:val="0000FF"/>
        </w:rPr>
      </w:pPr>
      <w:r>
        <w:rPr>
          <w:color w:val="0000FF"/>
        </w:rPr>
        <w:t>(l</w:t>
      </w:r>
      <w:r>
        <w:rPr>
          <w:color w:val="0000FF"/>
        </w:rPr>
        <w:t>a 11-08-2017 Anexa nr. 15c a fost abrogată de Punctul 27, Articolul I din HOTĂRÂREA nr. 559 din 4 august 2017, publicată în MONITORUL OFICIAL nr. 665 din 11 august 2017</w:t>
      </w:r>
    </w:p>
    <w:p w:rsidR="00000000" w:rsidRDefault="00AF5F20">
      <w:pPr>
        <w:pStyle w:val="NormalWeb"/>
        <w:spacing w:before="0" w:beforeAutospacing="0" w:after="0" w:afterAutospacing="0"/>
        <w:jc w:val="both"/>
      </w:pPr>
      <w:r>
        <w:t xml:space="preserve">) </w:t>
      </w:r>
    </w:p>
    <w:p w:rsidR="00000000" w:rsidRDefault="00AF5F20">
      <w:pPr>
        <w:pStyle w:val="HTMLPreformatted"/>
        <w:divId w:val="1021277579"/>
        <w:rPr>
          <w:sz w:val="18"/>
          <w:szCs w:val="18"/>
        </w:rPr>
      </w:pPr>
      <w:r>
        <w:rPr>
          <w:sz w:val="18"/>
          <w:szCs w:val="18"/>
        </w:rPr>
        <w:t xml:space="preserve"> </w:t>
      </w:r>
    </w:p>
    <w:p w:rsidR="00000000" w:rsidRDefault="00AF5F20">
      <w:pPr>
        <w:autoSpaceDE/>
        <w:autoSpaceDN/>
        <w:rPr>
          <w:rFonts w:ascii="Times New Roman" w:eastAsia="Times New Roman" w:hAnsi="Times New Roman"/>
          <w:sz w:val="24"/>
          <w:szCs w:val="24"/>
        </w:rPr>
      </w:pPr>
    </w:p>
    <w:p w:rsidR="00000000" w:rsidRDefault="00AF5F20">
      <w:pPr>
        <w:pStyle w:val="NormalWeb"/>
        <w:spacing w:before="0" w:beforeAutospacing="0" w:after="0" w:afterAutospacing="0"/>
        <w:jc w:val="both"/>
      </w:pPr>
    </w:p>
    <w:p w:rsidR="00000000" w:rsidRDefault="00AF5F20">
      <w:pPr>
        <w:pStyle w:val="NormalWeb"/>
        <w:spacing w:before="0" w:beforeAutospacing="0" w:after="0" w:afterAutospacing="0"/>
        <w:jc w:val="both"/>
        <w:rPr>
          <w:color w:val="0000FF"/>
        </w:rPr>
      </w:pPr>
      <w:r>
        <w:rPr>
          <w:color w:val="0000FF"/>
        </w:rPr>
        <w:t xml:space="preserve">(la 11-08-2017 Anexa nr. 15d </w:t>
      </w:r>
      <w:r>
        <w:rPr>
          <w:color w:val="0000FF"/>
        </w:rPr>
        <w:t>a fost abrogată de Punctul 27, Articolul I din HOTĂRÂREA nr. 559 din 4 august 2017, publicată în MONITORUL OFICIAL nr. 665 din 11 august 2017</w:t>
      </w:r>
    </w:p>
    <w:p w:rsidR="00000000" w:rsidRDefault="00AF5F20">
      <w:pPr>
        <w:pStyle w:val="NormalWeb"/>
        <w:spacing w:before="0" w:beforeAutospacing="0" w:after="0" w:afterAutospacing="0"/>
        <w:jc w:val="both"/>
      </w:pPr>
      <w:r>
        <w:t xml:space="preserve">) </w:t>
      </w:r>
    </w:p>
    <w:p w:rsidR="00000000" w:rsidRDefault="00AF5F20">
      <w:pPr>
        <w:pStyle w:val="HTMLPreformatted"/>
        <w:divId w:val="219681452"/>
        <w:rPr>
          <w:sz w:val="18"/>
          <w:szCs w:val="18"/>
        </w:rPr>
      </w:pPr>
      <w:r>
        <w:rPr>
          <w:sz w:val="18"/>
          <w:szCs w:val="18"/>
        </w:rPr>
        <w:t xml:space="preserve"> </w:t>
      </w:r>
    </w:p>
    <w:p w:rsidR="00000000" w:rsidRDefault="00AF5F20">
      <w:pPr>
        <w:autoSpaceDE/>
        <w:autoSpaceDN/>
        <w:rPr>
          <w:rFonts w:ascii="Times New Roman" w:eastAsia="Times New Roman" w:hAnsi="Times New Roman"/>
          <w:sz w:val="24"/>
          <w:szCs w:val="24"/>
        </w:rPr>
      </w:pPr>
    </w:p>
    <w:p w:rsidR="00000000" w:rsidRDefault="00AF5F20">
      <w:pPr>
        <w:pStyle w:val="NormalWeb"/>
        <w:spacing w:before="0" w:beforeAutospacing="0" w:after="0" w:afterAutospacing="0"/>
        <w:jc w:val="both"/>
      </w:pPr>
    </w:p>
    <w:p w:rsidR="00000000" w:rsidRDefault="00AF5F20">
      <w:pPr>
        <w:pStyle w:val="NormalWeb"/>
        <w:spacing w:before="0" w:beforeAutospacing="0" w:after="0" w:afterAutospacing="0"/>
        <w:jc w:val="both"/>
        <w:rPr>
          <w:color w:val="0000FF"/>
        </w:rPr>
      </w:pPr>
      <w:r>
        <w:rPr>
          <w:color w:val="0000FF"/>
        </w:rPr>
        <w:t>(la 11-08-2017 Anexa nr. 15e a fost abrogată de Punctul 27, Articolul I din HOTĂRÂREA nr. 559 din 4 augus</w:t>
      </w:r>
      <w:r>
        <w:rPr>
          <w:color w:val="0000FF"/>
        </w:rPr>
        <w:t>t 2017, publicată în MONITORUL OFICIAL nr. 665 din 11 august 2017</w:t>
      </w:r>
    </w:p>
    <w:p w:rsidR="00000000" w:rsidRDefault="00AF5F20">
      <w:pPr>
        <w:pStyle w:val="NormalWeb"/>
        <w:spacing w:before="0" w:beforeAutospacing="0" w:after="0" w:afterAutospacing="0"/>
        <w:jc w:val="both"/>
      </w:pPr>
      <w:r>
        <w:t xml:space="preserve">) </w:t>
      </w:r>
    </w:p>
    <w:p w:rsidR="00000000" w:rsidRDefault="00AF5F20">
      <w:pPr>
        <w:pStyle w:val="HTMLPreformatted"/>
        <w:divId w:val="1375615994"/>
        <w:rPr>
          <w:sz w:val="18"/>
          <w:szCs w:val="18"/>
        </w:rPr>
      </w:pPr>
      <w:r>
        <w:rPr>
          <w:sz w:val="18"/>
          <w:szCs w:val="18"/>
        </w:rPr>
        <w:t xml:space="preserve"> </w:t>
      </w:r>
    </w:p>
    <w:p w:rsidR="00000000" w:rsidRDefault="00AF5F20">
      <w:pPr>
        <w:autoSpaceDE/>
        <w:autoSpaceDN/>
        <w:rPr>
          <w:rFonts w:ascii="Times New Roman" w:eastAsia="Times New Roman" w:hAnsi="Times New Roman"/>
          <w:sz w:val="24"/>
          <w:szCs w:val="24"/>
        </w:rPr>
      </w:pPr>
    </w:p>
    <w:p w:rsidR="00000000" w:rsidRDefault="00AF5F20">
      <w:pPr>
        <w:pStyle w:val="NormalWeb"/>
        <w:spacing w:before="0" w:beforeAutospacing="0" w:after="0" w:afterAutospacing="0"/>
        <w:jc w:val="both"/>
      </w:pPr>
    </w:p>
    <w:p w:rsidR="00000000" w:rsidRDefault="00AF5F20">
      <w:pPr>
        <w:pStyle w:val="NormalWeb"/>
        <w:spacing w:before="0" w:beforeAutospacing="0" w:after="0" w:afterAutospacing="0"/>
        <w:jc w:val="both"/>
        <w:rPr>
          <w:color w:val="0000FF"/>
        </w:rPr>
      </w:pPr>
      <w:r>
        <w:rPr>
          <w:color w:val="0000FF"/>
        </w:rPr>
        <w:t>(la 11-08-2017 Anexa nr. 15f a fost abrogată de Punctul 27, Articolul I din HOTĂRÂREA nr. 559 din 4 august 2017, publicată în MONITORUL OFICIAL nr. 665 din 11 august 2017</w:t>
      </w:r>
    </w:p>
    <w:p w:rsidR="00000000" w:rsidRDefault="00AF5F20">
      <w:pPr>
        <w:pStyle w:val="NormalWeb"/>
        <w:spacing w:before="0" w:beforeAutospacing="0" w:after="0" w:afterAutospacing="0"/>
        <w:jc w:val="both"/>
      </w:pPr>
      <w:r>
        <w:t xml:space="preserve">) </w:t>
      </w:r>
    </w:p>
    <w:p w:rsidR="00000000" w:rsidRDefault="00AF5F20">
      <w:pPr>
        <w:pStyle w:val="HTMLPreformatted"/>
        <w:divId w:val="283081676"/>
        <w:rPr>
          <w:sz w:val="18"/>
          <w:szCs w:val="18"/>
        </w:rPr>
      </w:pPr>
      <w:r>
        <w:rPr>
          <w:sz w:val="18"/>
          <w:szCs w:val="18"/>
        </w:rPr>
        <w:t xml:space="preserve">       </w:t>
      </w:r>
      <w:r>
        <w:rPr>
          <w:sz w:val="18"/>
          <w:szCs w:val="18"/>
        </w:rPr>
        <w:t xml:space="preserve">                                                                                                                                                                                                                                                                </w:t>
      </w:r>
      <w:r>
        <w:rPr>
          <w:sz w:val="18"/>
          <w:szCs w:val="18"/>
        </w:rPr>
        <w:t xml:space="preserve">                                                                                                                                                                                                                                                                </w:t>
      </w:r>
      <w:r>
        <w:rPr>
          <w:sz w:val="18"/>
          <w:szCs w:val="18"/>
        </w:rPr>
        <w:t xml:space="preserve">                                                                                                         </w:t>
      </w:r>
    </w:p>
    <w:p w:rsidR="00000000" w:rsidRDefault="00AF5F20">
      <w:pPr>
        <w:pStyle w:val="HTMLPreformatted"/>
        <w:divId w:val="1619067362"/>
        <w:rPr>
          <w:sz w:val="18"/>
          <w:szCs w:val="18"/>
        </w:rPr>
      </w:pPr>
      <w:r>
        <w:rPr>
          <w:sz w:val="18"/>
          <w:szCs w:val="18"/>
        </w:rPr>
        <w:t xml:space="preserve">                                                                                                                                                      </w:t>
      </w:r>
      <w:r>
        <w:rPr>
          <w:sz w:val="18"/>
          <w:szCs w:val="18"/>
        </w:rPr>
        <w:t xml:space="preserve">                                                                                                                                                                                                                                                                </w:t>
      </w:r>
      <w:r>
        <w:rPr>
          <w:sz w:val="18"/>
          <w:szCs w:val="18"/>
        </w:rPr>
        <w:t xml:space="preserve">                                                                                                                                                                                                               </w:t>
      </w:r>
    </w:p>
    <w:p w:rsidR="00000000" w:rsidRDefault="00AF5F20">
      <w:pPr>
        <w:autoSpaceDE/>
        <w:autoSpaceDN/>
        <w:rPr>
          <w:rFonts w:ascii="Times New Roman" w:eastAsia="Times New Roman" w:hAnsi="Times New Roman"/>
          <w:sz w:val="24"/>
          <w:szCs w:val="24"/>
        </w:rPr>
      </w:pP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ANEXA 16</w:t>
      </w:r>
    </w:p>
    <w:p w:rsidR="00000000" w:rsidRDefault="00AF5F20">
      <w:pPr>
        <w:pStyle w:val="NormalWeb"/>
        <w:spacing w:before="0" w:beforeAutospacing="0" w:after="0" w:afterAutospacing="0"/>
        <w:jc w:val="both"/>
      </w:pPr>
    </w:p>
    <w:p w:rsidR="00000000" w:rsidRDefault="00AF5F20">
      <w:pPr>
        <w:pStyle w:val="NormalWeb"/>
        <w:spacing w:before="0" w:beforeAutospacing="0" w:after="0" w:afterAutospacing="0"/>
        <w:jc w:val="both"/>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la normele metodologice</w:t>
      </w:r>
    </w:p>
    <w:p w:rsidR="00000000" w:rsidRDefault="00AF5F20">
      <w:pPr>
        <w:pStyle w:val="HTMLPreformatted"/>
        <w:divId w:val="1241713671"/>
        <w:rPr>
          <w:sz w:val="18"/>
          <w:szCs w:val="18"/>
        </w:rPr>
      </w:pP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241713671"/>
        <w:rPr>
          <w:rFonts w:ascii="Courier New" w:hAnsi="Courier New" w:cs="Courier New"/>
          <w:color w:val="0000FF"/>
          <w:sz w:val="18"/>
          <w:szCs w:val="18"/>
        </w:rPr>
      </w:pPr>
      <w:r>
        <w:rPr>
          <w:rFonts w:ascii="Courier New" w:hAnsi="Courier New" w:cs="Courier New"/>
          <w:color w:val="0000FF"/>
          <w:sz w:val="18"/>
          <w:szCs w:val="18"/>
        </w:rPr>
        <w:t xml:space="preserve">   </w:t>
      </w:r>
    </w:p>
    <w:p w:rsidR="00000000" w:rsidRDefault="00AF5F20">
      <w:pPr>
        <w:autoSpaceDE/>
        <w:autoSpaceDN/>
        <w:spacing w:after="240"/>
        <w:rPr>
          <w:rFonts w:ascii="Times New Roman" w:eastAsia="Times New Roman" w:hAnsi="Times New Roman"/>
          <w:sz w:val="24"/>
          <w:szCs w:val="24"/>
        </w:rPr>
      </w:pP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0" w:afterAutospacing="0"/>
        <w:jc w:val="both"/>
        <w:rPr>
          <w:color w:val="0000FF"/>
        </w:rPr>
      </w:pPr>
      <w:r>
        <w:rPr>
          <w:color w:val="0000FF"/>
        </w:rPr>
        <w:t xml:space="preserve"> (a se vedea imaginea asociată) </w:t>
      </w:r>
    </w:p>
    <w:p w:rsidR="00000000" w:rsidRDefault="00AF5F20">
      <w:pPr>
        <w:pStyle w:val="NormalWeb"/>
        <w:spacing w:before="0" w:beforeAutospacing="0" w:after="0" w:afterAutospacing="0"/>
        <w:jc w:val="both"/>
        <w:rPr>
          <w:color w:val="0000FF"/>
        </w:rPr>
      </w:pPr>
      <w:r>
        <w:rPr>
          <w:color w:val="0000FF"/>
        </w:rPr>
        <w:t xml:space="preserve"> (a se vedea imaginea asociată) </w:t>
      </w:r>
    </w:p>
    <w:p w:rsidR="00000000" w:rsidRDefault="00AF5F20">
      <w:pPr>
        <w:pStyle w:val="NormalWeb"/>
        <w:spacing w:before="0" w:beforeAutospacing="0" w:after="0" w:afterAutospacing="0"/>
        <w:jc w:val="both"/>
        <w:rPr>
          <w:color w:val="0000FF"/>
        </w:rPr>
      </w:pPr>
      <w:r>
        <w:rPr>
          <w:color w:val="0000FF"/>
        </w:rPr>
        <w:t xml:space="preserve"> (a se vedea imaginea asociată) </w:t>
      </w:r>
    </w:p>
    <w:p w:rsidR="00000000" w:rsidRDefault="00AF5F20">
      <w:pPr>
        <w:pStyle w:val="NormalWeb"/>
        <w:spacing w:before="0" w:beforeAutospacing="0" w:after="0" w:afterAutospacing="0"/>
        <w:jc w:val="both"/>
        <w:rPr>
          <w:color w:val="0000FF"/>
        </w:rPr>
      </w:pPr>
      <w:r>
        <w:rPr>
          <w:color w:val="0000FF"/>
        </w:rPr>
        <w:t xml:space="preserve"> (a se vedea imaginea asociată) </w:t>
      </w:r>
    </w:p>
    <w:p w:rsidR="00000000" w:rsidRDefault="00AF5F20">
      <w:pPr>
        <w:pStyle w:val="NormalWeb"/>
        <w:spacing w:before="0" w:beforeAutospacing="0" w:after="0" w:afterAutospacing="0"/>
        <w:jc w:val="both"/>
        <w:rPr>
          <w:color w:val="0000FF"/>
        </w:rPr>
      </w:pPr>
      <w:r>
        <w:rPr>
          <w:color w:val="0000FF"/>
        </w:rPr>
        <w:t xml:space="preserve"> (a se vedea imaginea asociată) </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0" w:afterAutospacing="0"/>
        <w:jc w:val="both"/>
        <w:rPr>
          <w:color w:val="0000FF"/>
        </w:rPr>
      </w:pPr>
      <w:r>
        <w:rPr>
          <w:color w:val="0000FF"/>
        </w:rPr>
        <w:t xml:space="preserve">(la 11-08-2017 Anexa nr. 16 </w:t>
      </w:r>
      <w:r>
        <w:rPr>
          <w:color w:val="0000FF"/>
        </w:rPr>
        <w:t xml:space="preserve">a fost modificată de Punctul 28, Articolul I din HOTĂRÂREA nr. 559 din 4 august 2017, publicată în MONITORUL OFICIAL nr. 665 din 11 august 2017) </w:t>
      </w:r>
    </w:p>
    <w:p w:rsidR="00000000" w:rsidRDefault="00AF5F20">
      <w:pPr>
        <w:pStyle w:val="HTMLPreformatted"/>
        <w:divId w:val="2128349765"/>
        <w:rPr>
          <w:sz w:val="18"/>
          <w:szCs w:val="18"/>
        </w:rPr>
      </w:pPr>
      <w:r>
        <w:rPr>
          <w:sz w:val="18"/>
          <w:szCs w:val="18"/>
        </w:rPr>
        <w:t xml:space="preserve">                                                                                                              </w:t>
      </w:r>
      <w:r>
        <w:rPr>
          <w:sz w:val="18"/>
          <w:szCs w:val="18"/>
        </w:rPr>
        <w:t xml:space="preserve">                                                     </w:t>
      </w:r>
    </w:p>
    <w:p w:rsidR="00000000" w:rsidRDefault="00AF5F20">
      <w:pPr>
        <w:autoSpaceDE/>
        <w:autoSpaceDN/>
        <w:rPr>
          <w:rFonts w:ascii="Times New Roman" w:eastAsia="Times New Roman" w:hAnsi="Times New Roman"/>
          <w:sz w:val="24"/>
          <w:szCs w:val="24"/>
        </w:rPr>
      </w:pP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ANEXA 16a</w:t>
      </w:r>
    </w:p>
    <w:p w:rsidR="00000000" w:rsidRDefault="00AF5F20">
      <w:pPr>
        <w:pStyle w:val="NormalWeb"/>
        <w:spacing w:before="0" w:beforeAutospacing="0" w:after="0" w:afterAutospacing="0"/>
        <w:jc w:val="both"/>
      </w:pPr>
    </w:p>
    <w:p w:rsidR="00000000" w:rsidRDefault="00AF5F20">
      <w:pPr>
        <w:pStyle w:val="NormalWeb"/>
        <w:spacing w:before="0" w:beforeAutospacing="0" w:after="0" w:afterAutospacing="0"/>
        <w:jc w:val="both"/>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la normele metodologice</w:t>
      </w:r>
    </w:p>
    <w:p w:rsidR="00000000" w:rsidRDefault="00AF5F20">
      <w:pPr>
        <w:pStyle w:val="HTMLPreformatted"/>
        <w:divId w:val="209616888"/>
        <w:rPr>
          <w:sz w:val="18"/>
          <w:szCs w:val="18"/>
        </w:rPr>
      </w:pPr>
    </w:p>
    <w:p w:rsidR="00000000" w:rsidRDefault="00AF5F20">
      <w:pPr>
        <w:autoSpaceDE/>
        <w:autoSpaceDN/>
        <w:spacing w:after="240"/>
        <w:rPr>
          <w:rFonts w:ascii="Times New Roman" w:eastAsia="Times New Roman" w:hAnsi="Times New Roman"/>
          <w:sz w:val="24"/>
          <w:szCs w:val="24"/>
        </w:rPr>
      </w:pPr>
    </w:p>
    <w:p w:rsidR="00000000" w:rsidRDefault="00AF5F20">
      <w:pPr>
        <w:pStyle w:val="NormalWeb"/>
        <w:spacing w:before="0" w:beforeAutospacing="0" w:after="0" w:afterAutospacing="0"/>
        <w:jc w:val="both"/>
        <w:rPr>
          <w:color w:val="0000FF"/>
        </w:rPr>
      </w:pPr>
      <w:r>
        <w:rPr>
          <w:color w:val="0000FF"/>
        </w:rPr>
        <w:t xml:space="preserve"> (a se vedea imaginea asociată) </w:t>
      </w:r>
    </w:p>
    <w:p w:rsidR="00000000" w:rsidRDefault="00AF5F20">
      <w:pPr>
        <w:pStyle w:val="NormalWeb"/>
        <w:spacing w:before="0" w:beforeAutospacing="0" w:after="0" w:afterAutospacing="0"/>
        <w:jc w:val="both"/>
        <w:rPr>
          <w:color w:val="0000FF"/>
        </w:rPr>
      </w:pPr>
      <w:r>
        <w:rPr>
          <w:color w:val="0000FF"/>
        </w:rPr>
        <w:t xml:space="preserve"> (a se vedea imaginea asociată) </w:t>
      </w:r>
    </w:p>
    <w:p w:rsidR="00000000" w:rsidRDefault="00AF5F20">
      <w:pPr>
        <w:pStyle w:val="NormalWeb"/>
        <w:spacing w:before="0" w:beforeAutospacing="0" w:after="0" w:afterAutospacing="0"/>
        <w:jc w:val="both"/>
        <w:rPr>
          <w:color w:val="0000FF"/>
        </w:rPr>
      </w:pPr>
    </w:p>
    <w:p w:rsidR="00000000" w:rsidRDefault="00AF5F20">
      <w:pPr>
        <w:pStyle w:val="NormalWeb"/>
        <w:spacing w:before="0" w:beforeAutospacing="0" w:after="0" w:afterAutospacing="0"/>
        <w:jc w:val="both"/>
        <w:rPr>
          <w:color w:val="0000FF"/>
        </w:rPr>
      </w:pPr>
      <w:r>
        <w:rPr>
          <w:color w:val="0000FF"/>
        </w:rPr>
        <w:t>(la 11-08-2017 Anexa nr. 16a a fost modificată de Punctul 28, Articolul I din HO</w:t>
      </w:r>
      <w:r>
        <w:rPr>
          <w:color w:val="0000FF"/>
        </w:rPr>
        <w:t xml:space="preserve">TĂRÂREA nr. 559 din 4 august 2017, publicată în MONITORUL OFICIAL nr. 665 din 11 august 2017) </w:t>
      </w:r>
    </w:p>
    <w:p w:rsidR="00000000" w:rsidRDefault="00AF5F20">
      <w:pPr>
        <w:pStyle w:val="NormalWeb"/>
        <w:spacing w:before="0" w:beforeAutospacing="0" w:after="0" w:afterAutospacing="0"/>
        <w:jc w:val="both"/>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ANEXA 17</w:t>
      </w:r>
    </w:p>
    <w:p w:rsidR="00000000" w:rsidRDefault="00AF5F20">
      <w:pPr>
        <w:pStyle w:val="NormalWeb"/>
        <w:spacing w:before="0" w:beforeAutospacing="0" w:after="0" w:afterAutospacing="0"/>
        <w:jc w:val="both"/>
      </w:pPr>
    </w:p>
    <w:p w:rsidR="00000000" w:rsidRDefault="00AF5F20">
      <w:pPr>
        <w:pStyle w:val="NormalWeb"/>
        <w:spacing w:before="0" w:beforeAutospacing="0" w:after="0" w:afterAutospacing="0"/>
        <w:jc w:val="both"/>
      </w:pPr>
    </w:p>
    <w:p w:rsidR="00000000" w:rsidRDefault="00AF5F20">
      <w:pPr>
        <w:pStyle w:val="NormalWeb"/>
        <w:spacing w:before="0" w:beforeAutospacing="0" w:after="0" w:afterAutospacing="0"/>
        <w:jc w:val="both"/>
      </w:pPr>
      <w:r>
        <w:t> </w:t>
      </w:r>
      <w:r>
        <w:t> </w:t>
      </w:r>
      <w:r>
        <w:t>la normele metodologice</w:t>
      </w:r>
    </w:p>
    <w:p w:rsidR="00000000" w:rsidRDefault="00AF5F20">
      <w:pPr>
        <w:pStyle w:val="HTMLPreformatted"/>
        <w:divId w:val="239827626"/>
        <w:rPr>
          <w:sz w:val="18"/>
          <w:szCs w:val="18"/>
        </w:rPr>
      </w:pP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239827626"/>
        <w:rPr>
          <w:rFonts w:ascii="Courier New" w:hAnsi="Courier New" w:cs="Courier New"/>
          <w:sz w:val="18"/>
          <w:szCs w:val="18"/>
        </w:rPr>
      </w:pPr>
      <w:r>
        <w:rPr>
          <w:rFonts w:ascii="Courier New" w:hAnsi="Courier New" w:cs="Courier New"/>
          <w:sz w:val="18"/>
          <w:szCs w:val="18"/>
        </w:rPr>
        <w:t xml:space="preserve">   </w:t>
      </w:r>
    </w:p>
    <w:p w:rsidR="00000000" w:rsidRDefault="00AF5F20">
      <w:pPr>
        <w:autoSpaceDE/>
        <w:autoSpaceDN/>
        <w:spacing w:after="240"/>
        <w:rPr>
          <w:rFonts w:ascii="Times New Roman" w:eastAsia="Times New Roman" w:hAnsi="Times New Roman"/>
          <w:sz w:val="24"/>
          <w:szCs w:val="24"/>
        </w:rPr>
      </w:pPr>
    </w:p>
    <w:p w:rsidR="00000000" w:rsidRDefault="00AF5F20">
      <w:pPr>
        <w:pStyle w:val="NormalWeb"/>
        <w:spacing w:before="0" w:beforeAutospacing="0" w:after="0" w:afterAutospacing="0"/>
        <w:jc w:val="both"/>
      </w:pPr>
      <w:r>
        <w:t> </w:t>
      </w:r>
      <w:r>
        <w:t> </w:t>
      </w:r>
      <w:r>
        <w:t>Primarul .........................</w:t>
      </w:r>
    </w:p>
    <w:p w:rsidR="00000000" w:rsidRDefault="00AF5F20">
      <w:pPr>
        <w:pStyle w:val="NormalWeb"/>
        <w:spacing w:before="0" w:beforeAutospacing="0" w:after="0" w:afterAutospacing="0"/>
        <w:jc w:val="both"/>
      </w:pPr>
      <w:r>
        <w:t> </w:t>
      </w:r>
      <w:r>
        <w:t> </w:t>
      </w:r>
      <w:r>
        <w:t>(codul, denumirea)</w:t>
      </w:r>
    </w:p>
    <w:p w:rsidR="00000000" w:rsidRDefault="00AF5F20">
      <w:pPr>
        <w:pStyle w:val="NormalWeb"/>
        <w:spacing w:before="0" w:beforeAutospacing="0" w:after="0" w:afterAutospacing="0"/>
        <w:jc w:val="both"/>
      </w:pPr>
      <w:r>
        <w:t> </w:t>
      </w:r>
      <w:r>
        <w:t> </w:t>
      </w:r>
      <w:r>
        <w:t>Judeţul/Municipiul Bucureşti .........................</w:t>
      </w:r>
    </w:p>
    <w:p w:rsidR="00000000" w:rsidRDefault="00AF5F20">
      <w:pPr>
        <w:pStyle w:val="NormalWeb"/>
        <w:spacing w:before="0" w:beforeAutospacing="0" w:after="0" w:afterAutospacing="0"/>
        <w:jc w:val="both"/>
      </w:pPr>
      <w:r>
        <w:t> </w:t>
      </w:r>
      <w:r>
        <w:t> </w:t>
      </w:r>
      <w:r>
        <w:t>(codul, denumirea)</w:t>
      </w:r>
    </w:p>
    <w:p w:rsidR="00000000" w:rsidRDefault="00AF5F20">
      <w:pPr>
        <w:pStyle w:val="NormalWeb"/>
        <w:spacing w:before="0" w:beforeAutospacing="0" w:after="0" w:afterAutospacing="0"/>
        <w:jc w:val="both"/>
      </w:pPr>
      <w:r>
        <w:t> </w:t>
      </w:r>
      <w:r>
        <w:t> </w:t>
      </w:r>
      <w:r>
        <w:t>RAPORT STATISTIC</w:t>
      </w:r>
    </w:p>
    <w:p w:rsidR="00000000" w:rsidRDefault="00AF5F20">
      <w:pPr>
        <w:pStyle w:val="NormalWeb"/>
        <w:spacing w:before="0" w:beforeAutospacing="0" w:after="0" w:afterAutospacing="0"/>
        <w:jc w:val="both"/>
      </w:pPr>
      <w:r>
        <w:t> </w:t>
      </w:r>
      <w:r>
        <w:t> </w:t>
      </w:r>
      <w:r>
        <w:t>privind aplicarea prevederilor Legii nr. 416/2001</w:t>
      </w:r>
    </w:p>
    <w:p w:rsidR="00000000" w:rsidRDefault="00AF5F20">
      <w:pPr>
        <w:pStyle w:val="NormalWeb"/>
        <w:spacing w:before="0" w:beforeAutospacing="0" w:after="0" w:afterAutospacing="0"/>
        <w:jc w:val="both"/>
      </w:pPr>
    </w:p>
    <w:p w:rsidR="00000000" w:rsidRDefault="00AF5F20">
      <w:pPr>
        <w:pStyle w:val="NormalWeb"/>
        <w:spacing w:before="0" w:beforeAutospacing="0" w:after="0" w:afterAutospacing="0"/>
        <w:jc w:val="both"/>
      </w:pPr>
      <w:r>
        <w:t> </w:t>
      </w:r>
      <w:r>
        <w:t> </w:t>
      </w:r>
      <w:r>
        <w:t>privind venitului minim garantat,</w:t>
      </w:r>
    </w:p>
    <w:p w:rsidR="00000000" w:rsidRDefault="00AF5F20">
      <w:pPr>
        <w:pStyle w:val="NormalWeb"/>
        <w:spacing w:before="0" w:beforeAutospacing="0" w:after="0" w:afterAutospacing="0"/>
        <w:jc w:val="both"/>
      </w:pPr>
      <w:r>
        <w:t> </w:t>
      </w:r>
      <w:r>
        <w:t> </w:t>
      </w:r>
      <w:r>
        <w:t>cu modificările şi completările ulterioare</w:t>
      </w:r>
    </w:p>
    <w:p w:rsidR="00000000" w:rsidRDefault="00AF5F20">
      <w:pPr>
        <w:pStyle w:val="NormalWeb"/>
        <w:spacing w:before="0" w:beforeAutospacing="0" w:after="0" w:afterAutospacing="0"/>
        <w:jc w:val="both"/>
      </w:pPr>
      <w:r>
        <w:t> </w:t>
      </w:r>
      <w:r>
        <w:t> </w:t>
      </w:r>
      <w:r>
        <w:t>luna...............</w:t>
      </w:r>
      <w:r>
        <w:t xml:space="preserve"> anul...............</w:t>
      </w:r>
    </w:p>
    <w:p w:rsidR="00000000" w:rsidRDefault="00AF5F20">
      <w:pPr>
        <w:pStyle w:val="NormalWeb"/>
        <w:spacing w:before="0" w:beforeAutospacing="0" w:after="0" w:afterAutospacing="0"/>
        <w:jc w:val="both"/>
      </w:pPr>
      <w:r>
        <w:t> </w:t>
      </w:r>
      <w:r>
        <w:t> </w:t>
      </w:r>
      <w:r>
        <w:t>1. Ajutor social</w:t>
      </w:r>
    </w:p>
    <w:p w:rsidR="00000000" w:rsidRDefault="00AF5F20">
      <w:pPr>
        <w:pStyle w:val="NormalWeb"/>
        <w:spacing w:before="0" w:beforeAutospacing="0" w:after="0" w:afterAutospacing="0"/>
        <w:jc w:val="both"/>
      </w:pPr>
      <w:r>
        <w:t> </w:t>
      </w:r>
      <w:r>
        <w:t> </w:t>
      </w:r>
      <w:r>
        <w:t>Mediu de rezidenţă</w:t>
      </w:r>
    </w:p>
    <w:p w:rsidR="00000000" w:rsidRDefault="00AF5F20">
      <w:pPr>
        <w:pStyle w:val="NormalWeb"/>
        <w:spacing w:before="0" w:beforeAutospacing="0" w:after="0" w:afterAutospacing="0"/>
        <w:jc w:val="both"/>
      </w:pPr>
      <w:r>
        <w:t> </w:t>
      </w:r>
      <w:r>
        <w:t> </w:t>
      </w:r>
      <w:r>
        <w:t>Rural []</w:t>
      </w:r>
    </w:p>
    <w:p w:rsidR="00000000" w:rsidRDefault="00AF5F20">
      <w:pPr>
        <w:pStyle w:val="NormalWeb"/>
        <w:spacing w:before="0" w:beforeAutospacing="0" w:after="0" w:afterAutospacing="0"/>
        <w:jc w:val="both"/>
      </w:pPr>
      <w:r>
        <w:t> </w:t>
      </w:r>
      <w:r>
        <w:t> </w:t>
      </w:r>
      <w:r>
        <w:t>Urban []</w:t>
      </w:r>
    </w:p>
    <w:p w:rsidR="00000000" w:rsidRDefault="00AF5F20">
      <w:pPr>
        <w:pStyle w:val="NormalWeb"/>
        <w:spacing w:before="0" w:beforeAutospacing="0" w:after="0" w:afterAutospacing="0"/>
        <w:jc w:val="both"/>
      </w:pPr>
      <w:r>
        <w:t> </w:t>
      </w:r>
      <w:r>
        <w:t> </w:t>
      </w:r>
      <w:r>
        <w:t>1.1. Situaţia cererilor aprobate pentru acordarea ajutorului social</w:t>
      </w:r>
    </w:p>
    <w:p w:rsidR="00000000" w:rsidRDefault="00AF5F20">
      <w:pPr>
        <w:pStyle w:val="HTMLPreformatted"/>
        <w:divId w:val="51344635"/>
        <w:rPr>
          <w:sz w:val="18"/>
          <w:szCs w:val="18"/>
        </w:rPr>
      </w:pP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51344635"/>
        <w:rPr>
          <w:rFonts w:ascii="Courier New" w:hAnsi="Courier New" w:cs="Courier New"/>
          <w:sz w:val="18"/>
          <w:szCs w:val="18"/>
        </w:rPr>
      </w:pPr>
      <w:r>
        <w:rPr>
          <w:rFonts w:ascii="Courier New" w:hAnsi="Courier New" w:cs="Courier New"/>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51344635"/>
        <w:rPr>
          <w:rFonts w:ascii="Courier New" w:hAnsi="Courier New" w:cs="Courier New"/>
          <w:sz w:val="18"/>
          <w:szCs w:val="18"/>
        </w:rPr>
      </w:pPr>
      <w:r>
        <w:rPr>
          <w:rFonts w:ascii="Courier New" w:hAnsi="Courier New" w:cs="Courier New"/>
          <w:sz w:val="18"/>
          <w:szCs w:val="18"/>
        </w:rPr>
        <w:t>    │N│ T</w:t>
      </w:r>
      <w:r>
        <w:rPr>
          <w:rFonts w:ascii="Courier New" w:hAnsi="Courier New" w:cs="Courier New"/>
          <w:sz w:val="18"/>
          <w:szCs w:val="18"/>
        </w:rPr>
        <w:t>ipul  │Numărul de  │Existente│Aprobate(şi│Suspen-│Ieşite│Existen-│ Sumele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51344635"/>
        <w:rPr>
          <w:rFonts w:ascii="Courier New" w:hAnsi="Courier New" w:cs="Courier New"/>
          <w:sz w:val="18"/>
          <w:szCs w:val="18"/>
        </w:rPr>
      </w:pPr>
      <w:r>
        <w:rPr>
          <w:rFonts w:ascii="Courier New" w:hAnsi="Courier New" w:cs="Courier New"/>
          <w:sz w:val="18"/>
          <w:szCs w:val="18"/>
        </w:rPr>
        <w:t>    │r│familiei│   cereri   │la începu│repuse în  │date   │ din  │te la   │aprobate│</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51344635"/>
        <w:rPr>
          <w:rFonts w:ascii="Courier New" w:hAnsi="Courier New" w:cs="Courier New"/>
          <w:sz w:val="18"/>
          <w:szCs w:val="18"/>
        </w:rPr>
      </w:pPr>
      <w:r>
        <w:rPr>
          <w:rFonts w:ascii="Courier New" w:hAnsi="Courier New" w:cs="Courier New"/>
          <w:sz w:val="18"/>
          <w:szCs w:val="18"/>
        </w:rPr>
        <w:t>    │ │        │înregistrate│tul lunii│plată) în  │din pla│plată │sfârşi-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51344635"/>
        <w:rPr>
          <w:rFonts w:ascii="Courier New" w:hAnsi="Courier New" w:cs="Courier New"/>
          <w:sz w:val="18"/>
          <w:szCs w:val="18"/>
        </w:rPr>
      </w:pPr>
      <w:r>
        <w:rPr>
          <w:rFonts w:ascii="Courier New" w:hAnsi="Courier New" w:cs="Courier New"/>
          <w:sz w:val="18"/>
          <w:szCs w:val="18"/>
        </w:rPr>
        <w:t>    │c│</w:t>
      </w:r>
      <w:r>
        <w:rPr>
          <w:rFonts w:ascii="Courier New" w:hAnsi="Courier New" w:cs="Courier New"/>
          <w:sz w:val="18"/>
          <w:szCs w:val="18"/>
        </w:rPr>
        <w:t xml:space="preserve">        │în registrul│raportate│luna rapor-│tă în  │ în   │  tul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51344635"/>
        <w:rPr>
          <w:rFonts w:ascii="Courier New" w:hAnsi="Courier New" w:cs="Courier New"/>
          <w:sz w:val="18"/>
          <w:szCs w:val="18"/>
        </w:rPr>
      </w:pPr>
      <w:r>
        <w:rPr>
          <w:rFonts w:ascii="Courier New" w:hAnsi="Courier New" w:cs="Courier New"/>
          <w:sz w:val="18"/>
          <w:szCs w:val="18"/>
        </w:rPr>
        <w:t>    │r│        │   special  │         │ tată      │luna   │luna  │ lunii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51344635"/>
        <w:rPr>
          <w:rFonts w:ascii="Courier New" w:hAnsi="Courier New" w:cs="Courier New"/>
          <w:sz w:val="18"/>
          <w:szCs w:val="18"/>
        </w:rPr>
      </w:pPr>
      <w:r>
        <w:rPr>
          <w:rFonts w:ascii="Courier New" w:hAnsi="Courier New" w:cs="Courier New"/>
          <w:sz w:val="18"/>
          <w:szCs w:val="18"/>
        </w:rPr>
        <w:t>    │t│        ├────┬───────┤         ├────┬──────┤rapor- │rapor-│ rapor-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51344635"/>
        <w:rPr>
          <w:rFonts w:ascii="Courier New" w:hAnsi="Courier New" w:cs="Courier New"/>
          <w:sz w:val="18"/>
          <w:szCs w:val="18"/>
        </w:rPr>
      </w:pPr>
      <w:r>
        <w:rPr>
          <w:rFonts w:ascii="Courier New" w:hAnsi="Courier New" w:cs="Courier New"/>
          <w:sz w:val="18"/>
          <w:szCs w:val="18"/>
        </w:rPr>
        <w:t>    │</w:t>
      </w:r>
      <w:r>
        <w:rPr>
          <w:rFonts w:ascii="Courier New" w:hAnsi="Courier New" w:cs="Courier New"/>
          <w:sz w:val="18"/>
          <w:szCs w:val="18"/>
        </w:rPr>
        <w:t xml:space="preserve"> │        │în  │cumulat│         │în  │Cumu- │tată   │tată  │ tate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51344635"/>
        <w:rPr>
          <w:rFonts w:ascii="Courier New" w:hAnsi="Courier New" w:cs="Courier New"/>
          <w:sz w:val="18"/>
          <w:szCs w:val="18"/>
        </w:rPr>
      </w:pPr>
      <w:r>
        <w:rPr>
          <w:rFonts w:ascii="Courier New" w:hAnsi="Courier New" w:cs="Courier New"/>
          <w:sz w:val="18"/>
          <w:szCs w:val="18"/>
        </w:rPr>
        <w:t>    │ │        │luna│de la  │         │luna│lat de│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51344635"/>
        <w:rPr>
          <w:rFonts w:ascii="Courier New" w:hAnsi="Courier New" w:cs="Courier New"/>
          <w:sz w:val="18"/>
          <w:szCs w:val="18"/>
        </w:rPr>
      </w:pPr>
      <w:r>
        <w:rPr>
          <w:rFonts w:ascii="Courier New" w:hAnsi="Courier New" w:cs="Courier New"/>
          <w:sz w:val="18"/>
          <w:szCs w:val="18"/>
        </w:rPr>
        <w:t>    │ │        │ra- │începu-│         │ra- │la în-│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51344635"/>
        <w:rPr>
          <w:rFonts w:ascii="Courier New" w:hAnsi="Courier New" w:cs="Courier New"/>
          <w:sz w:val="18"/>
          <w:szCs w:val="18"/>
        </w:rPr>
      </w:pPr>
      <w:r>
        <w:rPr>
          <w:rFonts w:ascii="Courier New" w:hAnsi="Courier New" w:cs="Courier New"/>
          <w:sz w:val="18"/>
          <w:szCs w:val="18"/>
        </w:rPr>
        <w:t>   </w:t>
      </w:r>
      <w:r>
        <w:rPr>
          <w:rFonts w:ascii="Courier New" w:hAnsi="Courier New" w:cs="Courier New"/>
          <w:sz w:val="18"/>
          <w:szCs w:val="18"/>
        </w:rPr>
        <w:t> │ │        │por-│tul    │         │por-│cepu-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51344635"/>
        <w:rPr>
          <w:rFonts w:ascii="Courier New" w:hAnsi="Courier New" w:cs="Courier New"/>
          <w:sz w:val="18"/>
          <w:szCs w:val="18"/>
        </w:rPr>
      </w:pPr>
      <w:r>
        <w:rPr>
          <w:rFonts w:ascii="Courier New" w:hAnsi="Courier New" w:cs="Courier New"/>
          <w:sz w:val="18"/>
          <w:szCs w:val="18"/>
        </w:rPr>
        <w:t>    │ │        │tată│anului │         │tată│tul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51344635"/>
        <w:rPr>
          <w:rFonts w:ascii="Courier New" w:hAnsi="Courier New" w:cs="Courier New"/>
          <w:sz w:val="18"/>
          <w:szCs w:val="18"/>
        </w:rPr>
      </w:pPr>
      <w:r>
        <w:rPr>
          <w:rFonts w:ascii="Courier New" w:hAnsi="Courier New" w:cs="Courier New"/>
          <w:sz w:val="18"/>
          <w:szCs w:val="18"/>
        </w:rPr>
        <w:lastRenderedPageBreak/>
        <w:t>    │ │        │    │       │         │    │anului│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51344635"/>
        <w:rPr>
          <w:rFonts w:ascii="Courier New" w:hAnsi="Courier New" w:cs="Courier New"/>
          <w:sz w:val="18"/>
          <w:szCs w:val="18"/>
        </w:rPr>
      </w:pPr>
      <w:r>
        <w:rPr>
          <w:rFonts w:ascii="Courier New" w:hAnsi="Courier New" w:cs="Courier New"/>
          <w:sz w:val="18"/>
          <w:szCs w:val="18"/>
        </w:rPr>
        <w:t> </w:t>
      </w:r>
      <w:r>
        <w:rPr>
          <w:rFonts w:ascii="Courier New" w:hAnsi="Courier New" w:cs="Courier New"/>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51344635"/>
        <w:rPr>
          <w:rFonts w:ascii="Courier New" w:hAnsi="Courier New" w:cs="Courier New"/>
          <w:sz w:val="18"/>
          <w:szCs w:val="18"/>
        </w:rPr>
      </w:pPr>
      <w:r>
        <w:rPr>
          <w:rFonts w:ascii="Courier New" w:hAnsi="Courier New" w:cs="Courier New"/>
          <w:sz w:val="18"/>
          <w:szCs w:val="18"/>
        </w:rPr>
        <w:t>    │ │        │  1 │   2   │    3    │ 4  │  5   │   6   │   7  │   8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51344635"/>
        <w:rPr>
          <w:rFonts w:ascii="Courier New" w:hAnsi="Courier New" w:cs="Courier New"/>
          <w:sz w:val="18"/>
          <w:szCs w:val="18"/>
        </w:rPr>
      </w:pPr>
      <w:r>
        <w:rPr>
          <w:rFonts w:ascii="Courier New" w:hAnsi="Courier New" w:cs="Courier New"/>
          <w:sz w:val="18"/>
          <w:szCs w:val="18"/>
        </w:rPr>
        <w:t>    │ │        │    │       │         │    │      │       │      │3+4-6-7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51344635"/>
        <w:rPr>
          <w:rFonts w:ascii="Courier New" w:hAnsi="Courier New" w:cs="Courier New"/>
          <w:sz w:val="18"/>
          <w:szCs w:val="18"/>
        </w:rPr>
      </w:pPr>
      <w:r>
        <w:rPr>
          <w:rFonts w:ascii="Courier New" w:hAnsi="Courier New" w:cs="Courier New"/>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51344635"/>
        <w:rPr>
          <w:rFonts w:ascii="Courier New" w:hAnsi="Courier New" w:cs="Courier New"/>
          <w:sz w:val="18"/>
          <w:szCs w:val="18"/>
        </w:rPr>
      </w:pPr>
      <w:r>
        <w:rPr>
          <w:rFonts w:ascii="Courier New" w:hAnsi="Courier New" w:cs="Courier New"/>
          <w:sz w:val="18"/>
          <w:szCs w:val="18"/>
        </w:rPr>
        <w:t>    │1│persoane│    │       │         │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51344635"/>
        <w:rPr>
          <w:rFonts w:ascii="Courier New" w:hAnsi="Courier New" w:cs="Courier New"/>
          <w:sz w:val="18"/>
          <w:szCs w:val="18"/>
        </w:rPr>
      </w:pPr>
      <w:r>
        <w:rPr>
          <w:rFonts w:ascii="Courier New" w:hAnsi="Courier New" w:cs="Courier New"/>
          <w:sz w:val="18"/>
          <w:szCs w:val="18"/>
        </w:rPr>
        <w:t xml:space="preserve">    │ │singure │    │       │         │    │      │       │      │        │        </w:t>
      </w:r>
      <w:r>
        <w:rPr>
          <w:rFonts w:ascii="Courier New" w:hAnsi="Courier New" w:cs="Courier New"/>
          <w:sz w:val="18"/>
          <w:szCs w:val="18"/>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51344635"/>
        <w:rPr>
          <w:rFonts w:ascii="Courier New" w:hAnsi="Courier New" w:cs="Courier New"/>
          <w:sz w:val="18"/>
          <w:szCs w:val="18"/>
        </w:rPr>
      </w:pPr>
      <w:r>
        <w:rPr>
          <w:rFonts w:ascii="Courier New" w:hAnsi="Courier New" w:cs="Courier New"/>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51344635"/>
        <w:rPr>
          <w:rFonts w:ascii="Courier New" w:hAnsi="Courier New" w:cs="Courier New"/>
          <w:sz w:val="18"/>
          <w:szCs w:val="18"/>
        </w:rPr>
      </w:pPr>
      <w:r>
        <w:rPr>
          <w:rFonts w:ascii="Courier New" w:hAnsi="Courier New" w:cs="Courier New"/>
          <w:sz w:val="18"/>
          <w:szCs w:val="18"/>
        </w:rPr>
        <w:t>    │2│familii │    │       │         │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51344635"/>
        <w:rPr>
          <w:rFonts w:ascii="Courier New" w:hAnsi="Courier New" w:cs="Courier New"/>
          <w:sz w:val="18"/>
          <w:szCs w:val="18"/>
        </w:rPr>
      </w:pPr>
      <w:r>
        <w:rPr>
          <w:rFonts w:ascii="Courier New" w:hAnsi="Courier New" w:cs="Courier New"/>
          <w:sz w:val="18"/>
          <w:szCs w:val="18"/>
        </w:rPr>
        <w:t xml:space="preserve">    │ │cu două │    │       │         │    │      │       │      │        │      </w:t>
      </w:r>
      <w:r>
        <w:rPr>
          <w:rFonts w:ascii="Courier New" w:hAnsi="Courier New" w:cs="Courier New"/>
          <w:sz w:val="18"/>
          <w:szCs w:val="18"/>
        </w:rPr>
        <w:t xml:space="preserv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51344635"/>
        <w:rPr>
          <w:rFonts w:ascii="Courier New" w:hAnsi="Courier New" w:cs="Courier New"/>
          <w:sz w:val="18"/>
          <w:szCs w:val="18"/>
        </w:rPr>
      </w:pPr>
      <w:r>
        <w:rPr>
          <w:rFonts w:ascii="Courier New" w:hAnsi="Courier New" w:cs="Courier New"/>
          <w:sz w:val="18"/>
          <w:szCs w:val="18"/>
        </w:rPr>
        <w:t>    │ │persoane│    │       │         │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51344635"/>
        <w:rPr>
          <w:rFonts w:ascii="Courier New" w:hAnsi="Courier New" w:cs="Courier New"/>
          <w:sz w:val="18"/>
          <w:szCs w:val="18"/>
        </w:rPr>
      </w:pPr>
      <w:r>
        <w:rPr>
          <w:rFonts w:ascii="Courier New" w:hAnsi="Courier New" w:cs="Courier New"/>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51344635"/>
        <w:rPr>
          <w:rFonts w:ascii="Courier New" w:hAnsi="Courier New" w:cs="Courier New"/>
          <w:sz w:val="18"/>
          <w:szCs w:val="18"/>
        </w:rPr>
      </w:pPr>
      <w:r>
        <w:rPr>
          <w:rFonts w:ascii="Courier New" w:hAnsi="Courier New" w:cs="Courier New"/>
          <w:sz w:val="18"/>
          <w:szCs w:val="18"/>
        </w:rPr>
        <w:t xml:space="preserve">    │3│familii │    │       │         │    │      │       │      │        │    </w:t>
      </w:r>
      <w:r>
        <w:rPr>
          <w:rFonts w:ascii="Courier New" w:hAnsi="Courier New" w:cs="Courier New"/>
          <w:sz w:val="18"/>
          <w:szCs w:val="18"/>
        </w:rPr>
        <w:t xml:space="preserv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51344635"/>
        <w:rPr>
          <w:rFonts w:ascii="Courier New" w:hAnsi="Courier New" w:cs="Courier New"/>
          <w:sz w:val="18"/>
          <w:szCs w:val="18"/>
        </w:rPr>
      </w:pPr>
      <w:r>
        <w:rPr>
          <w:rFonts w:ascii="Courier New" w:hAnsi="Courier New" w:cs="Courier New"/>
          <w:sz w:val="18"/>
          <w:szCs w:val="18"/>
        </w:rPr>
        <w:t>    │ │cu 3    │    │       │         │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51344635"/>
        <w:rPr>
          <w:rFonts w:ascii="Courier New" w:hAnsi="Courier New" w:cs="Courier New"/>
          <w:sz w:val="18"/>
          <w:szCs w:val="18"/>
        </w:rPr>
      </w:pPr>
      <w:r>
        <w:rPr>
          <w:rFonts w:ascii="Courier New" w:hAnsi="Courier New" w:cs="Courier New"/>
          <w:sz w:val="18"/>
          <w:szCs w:val="18"/>
        </w:rPr>
        <w:t>    │ │persoane│    │       │         │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51344635"/>
        <w:rPr>
          <w:rFonts w:ascii="Courier New" w:hAnsi="Courier New" w:cs="Courier New"/>
          <w:sz w:val="18"/>
          <w:szCs w:val="18"/>
        </w:rPr>
      </w:pPr>
      <w:r>
        <w:rPr>
          <w:rFonts w:ascii="Courier New" w:hAnsi="Courier New" w:cs="Courier New"/>
          <w:sz w:val="18"/>
          <w:szCs w:val="18"/>
        </w:rPr>
        <w:t>    ├─┼────────┼────┼───────┼─────────┼────┼──────┼───────┼──────┼────────┼──</w:t>
      </w:r>
      <w:r>
        <w:rPr>
          <w:rFonts w:ascii="Courier New" w:hAnsi="Courier New" w:cs="Courier New"/>
          <w:sz w:val="18"/>
          <w:szCs w:val="18"/>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51344635"/>
        <w:rPr>
          <w:rFonts w:ascii="Courier New" w:hAnsi="Courier New" w:cs="Courier New"/>
          <w:sz w:val="18"/>
          <w:szCs w:val="18"/>
        </w:rPr>
      </w:pPr>
      <w:r>
        <w:rPr>
          <w:rFonts w:ascii="Courier New" w:hAnsi="Courier New" w:cs="Courier New"/>
          <w:sz w:val="18"/>
          <w:szCs w:val="18"/>
        </w:rPr>
        <w:t>    │4│familii │    │       │         │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51344635"/>
        <w:rPr>
          <w:rFonts w:ascii="Courier New" w:hAnsi="Courier New" w:cs="Courier New"/>
          <w:sz w:val="18"/>
          <w:szCs w:val="18"/>
        </w:rPr>
      </w:pPr>
      <w:r>
        <w:rPr>
          <w:rFonts w:ascii="Courier New" w:hAnsi="Courier New" w:cs="Courier New"/>
          <w:sz w:val="18"/>
          <w:szCs w:val="18"/>
        </w:rPr>
        <w:t>    │ │cu 4    │    │       │         │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51344635"/>
        <w:rPr>
          <w:rFonts w:ascii="Courier New" w:hAnsi="Courier New" w:cs="Courier New"/>
          <w:sz w:val="18"/>
          <w:szCs w:val="18"/>
        </w:rPr>
      </w:pPr>
      <w:r>
        <w:rPr>
          <w:rFonts w:ascii="Courier New" w:hAnsi="Courier New" w:cs="Courier New"/>
          <w:sz w:val="18"/>
          <w:szCs w:val="18"/>
        </w:rPr>
        <w:t>    │ │persoane│    │       │         │    │      │       │      │        │</w:t>
      </w:r>
      <w:r>
        <w:rPr>
          <w:rFonts w:ascii="Courier New" w:hAnsi="Courier New" w:cs="Courier New"/>
          <w:sz w:val="18"/>
          <w:szCs w:val="18"/>
        </w:rPr>
        <w:t xml:space="preserv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51344635"/>
        <w:rPr>
          <w:rFonts w:ascii="Courier New" w:hAnsi="Courier New" w:cs="Courier New"/>
          <w:sz w:val="18"/>
          <w:szCs w:val="18"/>
        </w:rPr>
      </w:pPr>
      <w:r>
        <w:rPr>
          <w:rFonts w:ascii="Courier New" w:hAnsi="Courier New" w:cs="Courier New"/>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51344635"/>
        <w:rPr>
          <w:rFonts w:ascii="Courier New" w:hAnsi="Courier New" w:cs="Courier New"/>
          <w:sz w:val="18"/>
          <w:szCs w:val="18"/>
        </w:rPr>
      </w:pPr>
      <w:r>
        <w:rPr>
          <w:rFonts w:ascii="Courier New" w:hAnsi="Courier New" w:cs="Courier New"/>
          <w:sz w:val="18"/>
          <w:szCs w:val="18"/>
        </w:rPr>
        <w:t>    │5│familii │    │       │         │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51344635"/>
        <w:rPr>
          <w:rFonts w:ascii="Courier New" w:hAnsi="Courier New" w:cs="Courier New"/>
          <w:sz w:val="18"/>
          <w:szCs w:val="18"/>
        </w:rPr>
      </w:pPr>
      <w:r>
        <w:rPr>
          <w:rFonts w:ascii="Courier New" w:hAnsi="Courier New" w:cs="Courier New"/>
          <w:sz w:val="18"/>
          <w:szCs w:val="18"/>
        </w:rPr>
        <w:t xml:space="preserve">    │ │cu 5    │    │       │         │    │      │       │      │       </w:t>
      </w:r>
      <w:r>
        <w:rPr>
          <w:rFonts w:ascii="Courier New" w:hAnsi="Courier New" w:cs="Courier New"/>
          <w:sz w:val="18"/>
          <w:szCs w:val="18"/>
        </w:rPr>
        <w:t xml:space="preserve">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51344635"/>
        <w:rPr>
          <w:rFonts w:ascii="Courier New" w:hAnsi="Courier New" w:cs="Courier New"/>
          <w:sz w:val="18"/>
          <w:szCs w:val="18"/>
        </w:rPr>
      </w:pPr>
      <w:r>
        <w:rPr>
          <w:rFonts w:ascii="Courier New" w:hAnsi="Courier New" w:cs="Courier New"/>
          <w:sz w:val="18"/>
          <w:szCs w:val="18"/>
        </w:rPr>
        <w:t>    │ │persoane│    │       │         │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51344635"/>
        <w:rPr>
          <w:rFonts w:ascii="Courier New" w:hAnsi="Courier New" w:cs="Courier New"/>
          <w:sz w:val="18"/>
          <w:szCs w:val="18"/>
        </w:rPr>
      </w:pPr>
      <w:r>
        <w:rPr>
          <w:rFonts w:ascii="Courier New" w:hAnsi="Courier New" w:cs="Courier New"/>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51344635"/>
        <w:rPr>
          <w:rFonts w:ascii="Courier New" w:hAnsi="Courier New" w:cs="Courier New"/>
          <w:sz w:val="18"/>
          <w:szCs w:val="18"/>
        </w:rPr>
      </w:pPr>
      <w:r>
        <w:rPr>
          <w:rFonts w:ascii="Courier New" w:hAnsi="Courier New" w:cs="Courier New"/>
          <w:sz w:val="18"/>
          <w:szCs w:val="18"/>
        </w:rPr>
        <w:t xml:space="preserve">    │6│familii │    │       │         │    │      │       │      │     </w:t>
      </w:r>
      <w:r>
        <w:rPr>
          <w:rFonts w:ascii="Courier New" w:hAnsi="Courier New" w:cs="Courier New"/>
          <w:sz w:val="18"/>
          <w:szCs w:val="18"/>
        </w:rPr>
        <w:t xml:space="preserve">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51344635"/>
        <w:rPr>
          <w:rFonts w:ascii="Courier New" w:hAnsi="Courier New" w:cs="Courier New"/>
          <w:sz w:val="18"/>
          <w:szCs w:val="18"/>
        </w:rPr>
      </w:pPr>
      <w:r>
        <w:rPr>
          <w:rFonts w:ascii="Courier New" w:hAnsi="Courier New" w:cs="Courier New"/>
          <w:sz w:val="18"/>
          <w:szCs w:val="18"/>
        </w:rPr>
        <w:t>    │ │cu peste│    │       │         │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51344635"/>
        <w:rPr>
          <w:rFonts w:ascii="Courier New" w:hAnsi="Courier New" w:cs="Courier New"/>
          <w:sz w:val="18"/>
          <w:szCs w:val="18"/>
        </w:rPr>
      </w:pPr>
      <w:r>
        <w:rPr>
          <w:rFonts w:ascii="Courier New" w:hAnsi="Courier New" w:cs="Courier New"/>
          <w:sz w:val="18"/>
          <w:szCs w:val="18"/>
        </w:rPr>
        <w:t>    │ │5       │    │       │         │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51344635"/>
        <w:rPr>
          <w:rFonts w:ascii="Courier New" w:hAnsi="Courier New" w:cs="Courier New"/>
          <w:sz w:val="18"/>
          <w:szCs w:val="18"/>
        </w:rPr>
      </w:pPr>
      <w:r>
        <w:rPr>
          <w:rFonts w:ascii="Courier New" w:hAnsi="Courier New" w:cs="Courier New"/>
          <w:sz w:val="18"/>
          <w:szCs w:val="18"/>
        </w:rPr>
        <w:t xml:space="preserve">    │ │persoane│    │       │         │    │      │       │      │   </w:t>
      </w:r>
      <w:r>
        <w:rPr>
          <w:rFonts w:ascii="Courier New" w:hAnsi="Courier New" w:cs="Courier New"/>
          <w:sz w:val="18"/>
          <w:szCs w:val="18"/>
        </w:rPr>
        <w:t xml:space="preserve">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51344635"/>
        <w:rPr>
          <w:rFonts w:ascii="Courier New" w:hAnsi="Courier New" w:cs="Courier New"/>
          <w:sz w:val="18"/>
          <w:szCs w:val="18"/>
        </w:rPr>
      </w:pPr>
      <w:r>
        <w:rPr>
          <w:rFonts w:ascii="Courier New" w:hAnsi="Courier New" w:cs="Courier New"/>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51344635"/>
        <w:rPr>
          <w:rFonts w:ascii="Courier New" w:hAnsi="Courier New" w:cs="Courier New"/>
          <w:sz w:val="18"/>
          <w:szCs w:val="18"/>
        </w:rPr>
      </w:pPr>
      <w:r>
        <w:rPr>
          <w:rFonts w:ascii="Courier New" w:hAnsi="Courier New" w:cs="Courier New"/>
          <w:sz w:val="18"/>
          <w:szCs w:val="18"/>
        </w:rPr>
        <w:t>    │ │TOTAL:  │    │       │         │    │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51344635"/>
        <w:rPr>
          <w:rFonts w:ascii="Courier New" w:hAnsi="Courier New" w:cs="Courier New"/>
          <w:sz w:val="18"/>
          <w:szCs w:val="18"/>
        </w:rPr>
      </w:pPr>
      <w:r>
        <w:rPr>
          <w:rFonts w:ascii="Courier New" w:hAnsi="Courier New" w:cs="Courier New"/>
          <w:sz w:val="18"/>
          <w:szCs w:val="18"/>
        </w:rPr>
        <w:t>    └─┴────────┴────┴───────┴─────────┴────┴──────┴───────┴──────┴─</w:t>
      </w:r>
      <w:r>
        <w:rPr>
          <w:rFonts w:ascii="Courier New" w:hAnsi="Courier New" w:cs="Courier New"/>
          <w:sz w:val="18"/>
          <w:szCs w:val="18"/>
        </w:rPr>
        <w:t>───────┴────────┘</w:t>
      </w:r>
    </w:p>
    <w:p w:rsidR="00000000" w:rsidRDefault="00AF5F20">
      <w:pPr>
        <w:autoSpaceDE/>
        <w:autoSpaceDN/>
        <w:spacing w:after="240"/>
        <w:rPr>
          <w:rFonts w:ascii="Times New Roman" w:eastAsia="Times New Roman" w:hAnsi="Times New Roman"/>
          <w:sz w:val="24"/>
          <w:szCs w:val="24"/>
        </w:rPr>
      </w:pPr>
    </w:p>
    <w:p w:rsidR="00000000" w:rsidRDefault="00AF5F20">
      <w:pPr>
        <w:pStyle w:val="NormalWeb"/>
        <w:spacing w:before="0" w:beforeAutospacing="0" w:after="0" w:afterAutospacing="0"/>
        <w:jc w:val="both"/>
      </w:pPr>
      <w:r>
        <w:t> </w:t>
      </w:r>
      <w:r>
        <w:t> </w:t>
      </w:r>
      <w:r>
        <w:t>1.2. Ajutoare sociale plătite</w:t>
      </w:r>
    </w:p>
    <w:p w:rsidR="00000000" w:rsidRDefault="00AF5F20">
      <w:pPr>
        <w:pStyle w:val="HTMLPreformatted"/>
        <w:divId w:val="1504391529"/>
        <w:rPr>
          <w:sz w:val="18"/>
          <w:szCs w:val="18"/>
        </w:rPr>
      </w:pP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504391529"/>
        <w:rPr>
          <w:rFonts w:ascii="Courier New" w:hAnsi="Courier New" w:cs="Courier New"/>
          <w:sz w:val="18"/>
          <w:szCs w:val="18"/>
        </w:rPr>
      </w:pPr>
      <w:r>
        <w:rPr>
          <w:rFonts w:ascii="Courier New" w:hAnsi="Courier New" w:cs="Courier New"/>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504391529"/>
        <w:rPr>
          <w:rFonts w:ascii="Courier New" w:hAnsi="Courier New" w:cs="Courier New"/>
          <w:sz w:val="18"/>
          <w:szCs w:val="18"/>
        </w:rPr>
      </w:pPr>
      <w:r>
        <w:rPr>
          <w:rFonts w:ascii="Courier New" w:hAnsi="Courier New" w:cs="Courier New"/>
          <w:sz w:val="18"/>
          <w:szCs w:val="18"/>
        </w:rPr>
        <w:t>    │Nr. │  Tipul familiei             │  Număr familii  │  Sume plătite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504391529"/>
        <w:rPr>
          <w:rFonts w:ascii="Courier New" w:hAnsi="Courier New" w:cs="Courier New"/>
          <w:sz w:val="18"/>
          <w:szCs w:val="18"/>
        </w:rPr>
      </w:pPr>
      <w:r>
        <w:rPr>
          <w:rFonts w:ascii="Courier New" w:hAnsi="Courier New" w:cs="Courier New"/>
          <w:sz w:val="18"/>
          <w:szCs w:val="18"/>
        </w:rPr>
        <w:t xml:space="preserve">    │crt.│                             │   </w:t>
      </w:r>
      <w:r>
        <w:rPr>
          <w:rFonts w:ascii="Courier New" w:hAnsi="Courier New" w:cs="Courier New"/>
          <w:sz w:val="18"/>
          <w:szCs w:val="18"/>
        </w:rPr>
        <w:t>beneficiare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504391529"/>
        <w:rPr>
          <w:rFonts w:ascii="Courier New" w:hAnsi="Courier New" w:cs="Courier New"/>
          <w:sz w:val="18"/>
          <w:szCs w:val="18"/>
        </w:rPr>
      </w:pPr>
      <w:r>
        <w:rPr>
          <w:rFonts w:ascii="Courier New" w:hAnsi="Courier New" w:cs="Courier New"/>
          <w:sz w:val="18"/>
          <w:szCs w:val="18"/>
        </w:rPr>
        <w:t>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504391529"/>
        <w:rPr>
          <w:rFonts w:ascii="Courier New" w:hAnsi="Courier New" w:cs="Courier New"/>
          <w:sz w:val="18"/>
          <w:szCs w:val="18"/>
        </w:rPr>
      </w:pPr>
      <w:r>
        <w:rPr>
          <w:rFonts w:ascii="Courier New" w:hAnsi="Courier New" w:cs="Courier New"/>
          <w:sz w:val="18"/>
          <w:szCs w:val="18"/>
        </w:rPr>
        <w:t>    │    │                             │în luna  │cumulat│în luna  │cumulat│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504391529"/>
        <w:rPr>
          <w:rFonts w:ascii="Courier New" w:hAnsi="Courier New" w:cs="Courier New"/>
          <w:sz w:val="18"/>
          <w:szCs w:val="18"/>
        </w:rPr>
      </w:pPr>
      <w:r>
        <w:rPr>
          <w:rFonts w:ascii="Courier New" w:hAnsi="Courier New" w:cs="Courier New"/>
          <w:sz w:val="18"/>
          <w:szCs w:val="18"/>
        </w:rPr>
        <w:t xml:space="preserve">    │    │                             │raportată│de la  </w:t>
      </w:r>
      <w:r>
        <w:rPr>
          <w:rFonts w:ascii="Courier New" w:hAnsi="Courier New" w:cs="Courier New"/>
          <w:sz w:val="18"/>
          <w:szCs w:val="18"/>
        </w:rPr>
        <w:t>│raportată│de la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504391529"/>
        <w:rPr>
          <w:rFonts w:ascii="Courier New" w:hAnsi="Courier New" w:cs="Courier New"/>
          <w:sz w:val="18"/>
          <w:szCs w:val="18"/>
        </w:rPr>
      </w:pPr>
      <w:r>
        <w:rPr>
          <w:rFonts w:ascii="Courier New" w:hAnsi="Courier New" w:cs="Courier New"/>
          <w:sz w:val="18"/>
          <w:szCs w:val="18"/>
        </w:rPr>
        <w:t>    │    │                             │         │începu-│         │începu-│</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504391529"/>
        <w:rPr>
          <w:rFonts w:ascii="Courier New" w:hAnsi="Courier New" w:cs="Courier New"/>
          <w:sz w:val="18"/>
          <w:szCs w:val="18"/>
        </w:rPr>
      </w:pPr>
      <w:r>
        <w:rPr>
          <w:rFonts w:ascii="Courier New" w:hAnsi="Courier New" w:cs="Courier New"/>
          <w:sz w:val="18"/>
          <w:szCs w:val="18"/>
        </w:rPr>
        <w:t>    │    │                             │         │  tul  │         │  tul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504391529"/>
        <w:rPr>
          <w:rFonts w:ascii="Courier New" w:hAnsi="Courier New" w:cs="Courier New"/>
          <w:sz w:val="18"/>
          <w:szCs w:val="18"/>
        </w:rPr>
      </w:pPr>
      <w:r>
        <w:rPr>
          <w:rFonts w:ascii="Courier New" w:hAnsi="Courier New" w:cs="Courier New"/>
          <w:sz w:val="18"/>
          <w:szCs w:val="18"/>
        </w:rPr>
        <w:t>    │    │                             │         │anului │         │anului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504391529"/>
        <w:rPr>
          <w:rFonts w:ascii="Courier New" w:hAnsi="Courier New" w:cs="Courier New"/>
          <w:sz w:val="18"/>
          <w:szCs w:val="18"/>
        </w:rPr>
      </w:pPr>
      <w:r>
        <w:rPr>
          <w:rFonts w:ascii="Courier New" w:hAnsi="Courier New" w:cs="Courier New"/>
          <w:sz w:val="18"/>
          <w:szCs w:val="18"/>
        </w:rPr>
        <w:t> </w:t>
      </w:r>
      <w:r>
        <w:rPr>
          <w:rFonts w:ascii="Courier New" w:hAnsi="Courier New" w:cs="Courier New"/>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504391529"/>
        <w:rPr>
          <w:rFonts w:ascii="Courier New" w:hAnsi="Courier New" w:cs="Courier New"/>
          <w:sz w:val="18"/>
          <w:szCs w:val="18"/>
        </w:rPr>
      </w:pPr>
      <w:r>
        <w:rPr>
          <w:rFonts w:ascii="Courier New" w:hAnsi="Courier New" w:cs="Courier New"/>
          <w:sz w:val="18"/>
          <w:szCs w:val="18"/>
        </w:rPr>
        <w:t>    │    │                             │    1    │   2   │    4    │   5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504391529"/>
        <w:rPr>
          <w:rFonts w:ascii="Courier New" w:hAnsi="Courier New" w:cs="Courier New"/>
          <w:sz w:val="18"/>
          <w:szCs w:val="18"/>
        </w:rPr>
      </w:pPr>
      <w:r>
        <w:rPr>
          <w:rFonts w:ascii="Courier New" w:hAnsi="Courier New" w:cs="Courier New"/>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504391529"/>
        <w:rPr>
          <w:rFonts w:ascii="Courier New" w:hAnsi="Courier New" w:cs="Courier New"/>
          <w:sz w:val="18"/>
          <w:szCs w:val="18"/>
        </w:rPr>
      </w:pPr>
      <w:r>
        <w:rPr>
          <w:rFonts w:ascii="Courier New" w:hAnsi="Courier New" w:cs="Courier New"/>
          <w:sz w:val="18"/>
          <w:szCs w:val="18"/>
        </w:rPr>
        <w:t>    │ 1. │persoane sing</w:t>
      </w:r>
      <w:r>
        <w:rPr>
          <w:rFonts w:ascii="Courier New" w:hAnsi="Courier New" w:cs="Courier New"/>
          <w:sz w:val="18"/>
          <w:szCs w:val="18"/>
        </w:rPr>
        <w:t>ure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504391529"/>
        <w:rPr>
          <w:rFonts w:ascii="Courier New" w:hAnsi="Courier New" w:cs="Courier New"/>
          <w:sz w:val="18"/>
          <w:szCs w:val="18"/>
        </w:rPr>
      </w:pPr>
      <w:r>
        <w:rPr>
          <w:rFonts w:ascii="Courier New" w:hAnsi="Courier New" w:cs="Courier New"/>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504391529"/>
        <w:rPr>
          <w:rFonts w:ascii="Courier New" w:hAnsi="Courier New" w:cs="Courier New"/>
          <w:sz w:val="18"/>
          <w:szCs w:val="18"/>
        </w:rPr>
      </w:pPr>
      <w:r>
        <w:rPr>
          <w:rFonts w:ascii="Courier New" w:hAnsi="Courier New" w:cs="Courier New"/>
          <w:sz w:val="18"/>
          <w:szCs w:val="18"/>
        </w:rPr>
        <w:t>    │ 2. │familii cu două persoane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504391529"/>
        <w:rPr>
          <w:rFonts w:ascii="Courier New" w:hAnsi="Courier New" w:cs="Courier New"/>
          <w:sz w:val="18"/>
          <w:szCs w:val="18"/>
        </w:rPr>
      </w:pPr>
      <w:r>
        <w:rPr>
          <w:rFonts w:ascii="Courier New" w:hAnsi="Courier New" w:cs="Courier New"/>
          <w:sz w:val="18"/>
          <w:szCs w:val="18"/>
        </w:rPr>
        <w:t>    ├────┼─────────────────────────────┼─────</w:t>
      </w:r>
      <w:r>
        <w:rPr>
          <w:rFonts w:ascii="Courier New" w:hAnsi="Courier New" w:cs="Courier New"/>
          <w:sz w:val="18"/>
          <w:szCs w:val="18"/>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504391529"/>
        <w:rPr>
          <w:rFonts w:ascii="Courier New" w:hAnsi="Courier New" w:cs="Courier New"/>
          <w:sz w:val="18"/>
          <w:szCs w:val="18"/>
        </w:rPr>
      </w:pPr>
      <w:r>
        <w:rPr>
          <w:rFonts w:ascii="Courier New" w:hAnsi="Courier New" w:cs="Courier New"/>
          <w:sz w:val="18"/>
          <w:szCs w:val="18"/>
        </w:rPr>
        <w:t>    │ 3. │familii cu 3 persoane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504391529"/>
        <w:rPr>
          <w:rFonts w:ascii="Courier New" w:hAnsi="Courier New" w:cs="Courier New"/>
          <w:sz w:val="18"/>
          <w:szCs w:val="18"/>
        </w:rPr>
      </w:pPr>
      <w:r>
        <w:rPr>
          <w:rFonts w:ascii="Courier New" w:hAnsi="Courier New" w:cs="Courier New"/>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504391529"/>
        <w:rPr>
          <w:rFonts w:ascii="Courier New" w:hAnsi="Courier New" w:cs="Courier New"/>
          <w:sz w:val="18"/>
          <w:szCs w:val="18"/>
        </w:rPr>
      </w:pPr>
      <w:r>
        <w:rPr>
          <w:rFonts w:ascii="Courier New" w:hAnsi="Courier New" w:cs="Courier New"/>
          <w:sz w:val="18"/>
          <w:szCs w:val="18"/>
        </w:rPr>
        <w:t xml:space="preserve">    │ 4. │familii cu 4 persoane        │         │       │         </w:t>
      </w:r>
      <w:r>
        <w:rPr>
          <w:rFonts w:ascii="Courier New" w:hAnsi="Courier New" w:cs="Courier New"/>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504391529"/>
        <w:rPr>
          <w:rFonts w:ascii="Courier New" w:hAnsi="Courier New" w:cs="Courier New"/>
          <w:sz w:val="18"/>
          <w:szCs w:val="18"/>
        </w:rPr>
      </w:pPr>
      <w:r>
        <w:rPr>
          <w:rFonts w:ascii="Courier New" w:hAnsi="Courier New" w:cs="Courier New"/>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504391529"/>
        <w:rPr>
          <w:rFonts w:ascii="Courier New" w:hAnsi="Courier New" w:cs="Courier New"/>
          <w:sz w:val="18"/>
          <w:szCs w:val="18"/>
        </w:rPr>
      </w:pPr>
      <w:r>
        <w:rPr>
          <w:rFonts w:ascii="Courier New" w:hAnsi="Courier New" w:cs="Courier New"/>
          <w:sz w:val="18"/>
          <w:szCs w:val="18"/>
        </w:rPr>
        <w:t>    │ 5. │familii cu 5 persoane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504391529"/>
        <w:rPr>
          <w:rFonts w:ascii="Courier New" w:hAnsi="Courier New" w:cs="Courier New"/>
          <w:sz w:val="18"/>
          <w:szCs w:val="18"/>
        </w:rPr>
      </w:pPr>
      <w:r>
        <w:rPr>
          <w:rFonts w:ascii="Courier New" w:hAnsi="Courier New" w:cs="Courier New"/>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504391529"/>
        <w:rPr>
          <w:rFonts w:ascii="Courier New" w:hAnsi="Courier New" w:cs="Courier New"/>
          <w:sz w:val="18"/>
          <w:szCs w:val="18"/>
        </w:rPr>
      </w:pPr>
      <w:r>
        <w:rPr>
          <w:rFonts w:ascii="Courier New" w:hAnsi="Courier New" w:cs="Courier New"/>
          <w:sz w:val="18"/>
          <w:szCs w:val="18"/>
        </w:rPr>
        <w:t>    │ 6. │f</w:t>
      </w:r>
      <w:r>
        <w:rPr>
          <w:rFonts w:ascii="Courier New" w:hAnsi="Courier New" w:cs="Courier New"/>
          <w:sz w:val="18"/>
          <w:szCs w:val="18"/>
        </w:rPr>
        <w:t>amilii cu peste 5 persoane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504391529"/>
        <w:rPr>
          <w:rFonts w:ascii="Courier New" w:hAnsi="Courier New" w:cs="Courier New"/>
          <w:sz w:val="18"/>
          <w:szCs w:val="18"/>
        </w:rPr>
      </w:pPr>
      <w:r>
        <w:rPr>
          <w:rFonts w:ascii="Courier New" w:hAnsi="Courier New" w:cs="Courier New"/>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504391529"/>
        <w:rPr>
          <w:rFonts w:ascii="Courier New" w:hAnsi="Courier New" w:cs="Courier New"/>
          <w:sz w:val="18"/>
          <w:szCs w:val="18"/>
        </w:rPr>
      </w:pPr>
      <w:r>
        <w:rPr>
          <w:rFonts w:ascii="Courier New" w:hAnsi="Courier New" w:cs="Courier New"/>
          <w:sz w:val="18"/>
          <w:szCs w:val="18"/>
        </w:rPr>
        <w:t>    │    │   TOTAL:                    │         │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504391529"/>
        <w:rPr>
          <w:rFonts w:ascii="Courier New" w:hAnsi="Courier New" w:cs="Courier New"/>
          <w:sz w:val="18"/>
          <w:szCs w:val="18"/>
        </w:rPr>
      </w:pPr>
      <w:r>
        <w:rPr>
          <w:rFonts w:ascii="Courier New" w:hAnsi="Courier New" w:cs="Courier New"/>
          <w:sz w:val="18"/>
          <w:szCs w:val="18"/>
        </w:rPr>
        <w:t>    └────┴───────────────────────</w:t>
      </w:r>
      <w:r>
        <w:rPr>
          <w:rFonts w:ascii="Courier New" w:hAnsi="Courier New" w:cs="Courier New"/>
          <w:sz w:val="18"/>
          <w:szCs w:val="18"/>
        </w:rPr>
        <w:t>──────┴─────────┴───────┴─────────┴───────┘</w:t>
      </w:r>
    </w:p>
    <w:p w:rsidR="00000000" w:rsidRDefault="00AF5F20">
      <w:pPr>
        <w:autoSpaceDE/>
        <w:autoSpaceDN/>
        <w:spacing w:after="240"/>
        <w:rPr>
          <w:rFonts w:ascii="Times New Roman" w:eastAsia="Times New Roman" w:hAnsi="Times New Roman"/>
          <w:sz w:val="24"/>
          <w:szCs w:val="24"/>
        </w:rPr>
      </w:pPr>
    </w:p>
    <w:p w:rsidR="00000000" w:rsidRDefault="00AF5F20">
      <w:pPr>
        <w:pStyle w:val="NormalWeb"/>
        <w:spacing w:before="0" w:beforeAutospacing="0" w:after="0" w:afterAutospacing="0"/>
        <w:jc w:val="both"/>
      </w:pPr>
      <w:r>
        <w:lastRenderedPageBreak/>
        <w:t> </w:t>
      </w:r>
      <w:r>
        <w:t> </w:t>
      </w:r>
      <w:r>
        <w:t>2. Ajutor de urgenta</w:t>
      </w:r>
    </w:p>
    <w:p w:rsidR="00000000" w:rsidRDefault="00AF5F20">
      <w:pPr>
        <w:pStyle w:val="HTMLPreformatted"/>
        <w:divId w:val="485975399"/>
        <w:rPr>
          <w:sz w:val="18"/>
          <w:szCs w:val="18"/>
        </w:rPr>
      </w:pP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485975399"/>
        <w:rPr>
          <w:rFonts w:ascii="Courier New" w:hAnsi="Courier New" w:cs="Courier New"/>
          <w:sz w:val="18"/>
          <w:szCs w:val="18"/>
        </w:rPr>
      </w:pPr>
      <w:r>
        <w:rPr>
          <w:rFonts w:ascii="Courier New" w:hAnsi="Courier New" w:cs="Courier New"/>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485975399"/>
        <w:rPr>
          <w:rFonts w:ascii="Courier New" w:hAnsi="Courier New" w:cs="Courier New"/>
          <w:sz w:val="18"/>
          <w:szCs w:val="18"/>
        </w:rPr>
      </w:pPr>
      <w:r>
        <w:rPr>
          <w:rFonts w:ascii="Courier New" w:hAnsi="Courier New" w:cs="Courier New"/>
          <w:sz w:val="18"/>
          <w:szCs w:val="18"/>
        </w:rPr>
        <w:t>    │  Numărul beneficiari  │      Sumele plătite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485975399"/>
        <w:rPr>
          <w:rFonts w:ascii="Courier New" w:hAnsi="Courier New" w:cs="Courier New"/>
          <w:sz w:val="18"/>
          <w:szCs w:val="18"/>
        </w:rPr>
      </w:pPr>
      <w:r>
        <w:rPr>
          <w:rFonts w:ascii="Courier New" w:hAnsi="Courier New" w:cs="Courier New"/>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485975399"/>
        <w:rPr>
          <w:rFonts w:ascii="Courier New" w:hAnsi="Courier New" w:cs="Courier New"/>
          <w:sz w:val="18"/>
          <w:szCs w:val="18"/>
        </w:rPr>
      </w:pPr>
      <w:r>
        <w:rPr>
          <w:rFonts w:ascii="Courier New" w:hAnsi="Courier New" w:cs="Courier New"/>
          <w:sz w:val="18"/>
          <w:szCs w:val="18"/>
        </w:rPr>
        <w:t xml:space="preserve">    │în luna  </w:t>
      </w:r>
      <w:r>
        <w:rPr>
          <w:rFonts w:ascii="Courier New" w:hAnsi="Courier New" w:cs="Courier New"/>
          <w:sz w:val="18"/>
          <w:szCs w:val="18"/>
        </w:rPr>
        <w:t>│cumulat de la│în luna  │cumulat de la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485975399"/>
        <w:rPr>
          <w:rFonts w:ascii="Courier New" w:hAnsi="Courier New" w:cs="Courier New"/>
          <w:sz w:val="18"/>
          <w:szCs w:val="18"/>
        </w:rPr>
      </w:pPr>
      <w:r>
        <w:rPr>
          <w:rFonts w:ascii="Courier New" w:hAnsi="Courier New" w:cs="Courier New"/>
          <w:sz w:val="18"/>
          <w:szCs w:val="18"/>
        </w:rPr>
        <w:t>    │raportată│  începutul  │raportată│  începutul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485975399"/>
        <w:rPr>
          <w:rFonts w:ascii="Courier New" w:hAnsi="Courier New" w:cs="Courier New"/>
          <w:sz w:val="18"/>
          <w:szCs w:val="18"/>
        </w:rPr>
      </w:pPr>
      <w:r>
        <w:rPr>
          <w:rFonts w:ascii="Courier New" w:hAnsi="Courier New" w:cs="Courier New"/>
          <w:sz w:val="18"/>
          <w:szCs w:val="18"/>
        </w:rPr>
        <w:t>    │         │   anului    │         │    anului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485975399"/>
        <w:rPr>
          <w:rFonts w:ascii="Courier New" w:hAnsi="Courier New" w:cs="Courier New"/>
          <w:sz w:val="18"/>
          <w:szCs w:val="18"/>
        </w:rPr>
      </w:pPr>
      <w:r>
        <w:rPr>
          <w:rFonts w:ascii="Courier New" w:hAnsi="Courier New" w:cs="Courier New"/>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485975399"/>
        <w:rPr>
          <w:rFonts w:ascii="Courier New" w:hAnsi="Courier New" w:cs="Courier New"/>
          <w:sz w:val="18"/>
          <w:szCs w:val="18"/>
        </w:rPr>
      </w:pPr>
      <w:r>
        <w:rPr>
          <w:rFonts w:ascii="Courier New" w:hAnsi="Courier New" w:cs="Courier New"/>
          <w:sz w:val="18"/>
          <w:szCs w:val="18"/>
        </w:rPr>
        <w:t xml:space="preserve">    │         │             │         │       </w:t>
      </w:r>
      <w:r>
        <w:rPr>
          <w:rFonts w:ascii="Courier New" w:hAnsi="Courier New" w:cs="Courier New"/>
          <w:sz w:val="18"/>
          <w:szCs w:val="18"/>
        </w:rPr>
        <w:t xml:space="preserv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485975399"/>
        <w:rPr>
          <w:rFonts w:ascii="Courier New" w:hAnsi="Courier New" w:cs="Courier New"/>
          <w:sz w:val="18"/>
          <w:szCs w:val="18"/>
        </w:rPr>
      </w:pPr>
      <w:r>
        <w:rPr>
          <w:rFonts w:ascii="Courier New" w:hAnsi="Courier New" w:cs="Courier New"/>
          <w:sz w:val="18"/>
          <w:szCs w:val="18"/>
        </w:rPr>
        <w:t>    └─────────┴─────────────┴─────────┴──────────────┘</w:t>
      </w:r>
    </w:p>
    <w:p w:rsidR="00000000" w:rsidRDefault="00AF5F20">
      <w:pPr>
        <w:autoSpaceDE/>
        <w:autoSpaceDN/>
        <w:spacing w:after="240"/>
        <w:rPr>
          <w:rFonts w:ascii="Times New Roman" w:eastAsia="Times New Roman" w:hAnsi="Times New Roman"/>
          <w:sz w:val="24"/>
          <w:szCs w:val="24"/>
        </w:rPr>
      </w:pPr>
    </w:p>
    <w:p w:rsidR="00000000" w:rsidRDefault="00AF5F20">
      <w:pPr>
        <w:pStyle w:val="NormalWeb"/>
        <w:spacing w:before="0" w:beforeAutospacing="0" w:after="0" w:afterAutospacing="0"/>
        <w:jc w:val="both"/>
      </w:pPr>
      <w:r>
        <w:t> </w:t>
      </w:r>
      <w:r>
        <w:t> </w:t>
      </w:r>
      <w:r>
        <w:t>3. Ajutor pentru înmormântare</w:t>
      </w:r>
    </w:p>
    <w:p w:rsidR="00000000" w:rsidRDefault="00AF5F20">
      <w:pPr>
        <w:pStyle w:val="HTMLPreformatted"/>
        <w:divId w:val="1066876011"/>
        <w:rPr>
          <w:sz w:val="18"/>
          <w:szCs w:val="18"/>
        </w:rPr>
      </w:pP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066876011"/>
        <w:rPr>
          <w:rFonts w:ascii="Courier New" w:hAnsi="Courier New" w:cs="Courier New"/>
          <w:sz w:val="18"/>
          <w:szCs w:val="18"/>
        </w:rPr>
      </w:pPr>
      <w:r>
        <w:rPr>
          <w:rFonts w:ascii="Courier New" w:hAnsi="Courier New" w:cs="Courier New"/>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066876011"/>
        <w:rPr>
          <w:rFonts w:ascii="Courier New" w:hAnsi="Courier New" w:cs="Courier New"/>
          <w:sz w:val="18"/>
          <w:szCs w:val="18"/>
        </w:rPr>
      </w:pPr>
      <w:r>
        <w:rPr>
          <w:rFonts w:ascii="Courier New" w:hAnsi="Courier New" w:cs="Courier New"/>
          <w:sz w:val="18"/>
          <w:szCs w:val="18"/>
        </w:rPr>
        <w:t>    │ Numărul de beneficiari│     Sumele plătite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066876011"/>
        <w:rPr>
          <w:rFonts w:ascii="Courier New" w:hAnsi="Courier New" w:cs="Courier New"/>
          <w:sz w:val="18"/>
          <w:szCs w:val="18"/>
        </w:rPr>
      </w:pPr>
      <w:r>
        <w:rPr>
          <w:rFonts w:ascii="Courier New" w:hAnsi="Courier New" w:cs="Courier New"/>
          <w:sz w:val="18"/>
          <w:szCs w:val="18"/>
        </w:rPr>
        <w:t>    ├─────────┬─────────────┼─────────┬─</w:t>
      </w:r>
      <w:r>
        <w:rPr>
          <w:rFonts w:ascii="Courier New" w:hAnsi="Courier New" w:cs="Courier New"/>
          <w:sz w:val="18"/>
          <w:szCs w:val="18"/>
        </w:rPr>
        <w:t>─────────────┤</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066876011"/>
        <w:rPr>
          <w:rFonts w:ascii="Courier New" w:hAnsi="Courier New" w:cs="Courier New"/>
          <w:sz w:val="18"/>
          <w:szCs w:val="18"/>
        </w:rPr>
      </w:pPr>
      <w:r>
        <w:rPr>
          <w:rFonts w:ascii="Courier New" w:hAnsi="Courier New" w:cs="Courier New"/>
          <w:sz w:val="18"/>
          <w:szCs w:val="18"/>
        </w:rPr>
        <w:t>    │în luna  │cumulat de la│în luna  │cumulat de la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066876011"/>
        <w:rPr>
          <w:rFonts w:ascii="Courier New" w:hAnsi="Courier New" w:cs="Courier New"/>
          <w:sz w:val="18"/>
          <w:szCs w:val="18"/>
        </w:rPr>
      </w:pPr>
      <w:r>
        <w:rPr>
          <w:rFonts w:ascii="Courier New" w:hAnsi="Courier New" w:cs="Courier New"/>
          <w:sz w:val="18"/>
          <w:szCs w:val="18"/>
        </w:rPr>
        <w:t>    │raportată│  începutul  │raportată│  începutul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066876011"/>
        <w:rPr>
          <w:rFonts w:ascii="Courier New" w:hAnsi="Courier New" w:cs="Courier New"/>
          <w:sz w:val="18"/>
          <w:szCs w:val="18"/>
        </w:rPr>
      </w:pPr>
      <w:r>
        <w:rPr>
          <w:rFonts w:ascii="Courier New" w:hAnsi="Courier New" w:cs="Courier New"/>
          <w:sz w:val="18"/>
          <w:szCs w:val="18"/>
        </w:rPr>
        <w:t>    │         │   anului    │         │    anului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066876011"/>
        <w:rPr>
          <w:rFonts w:ascii="Courier New" w:hAnsi="Courier New" w:cs="Courier New"/>
          <w:sz w:val="18"/>
          <w:szCs w:val="18"/>
        </w:rPr>
      </w:pPr>
      <w:r>
        <w:rPr>
          <w:rFonts w:ascii="Courier New" w:hAnsi="Courier New" w:cs="Courier New"/>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066876011"/>
        <w:rPr>
          <w:rFonts w:ascii="Courier New" w:hAnsi="Courier New" w:cs="Courier New"/>
          <w:sz w:val="18"/>
          <w:szCs w:val="18"/>
        </w:rPr>
      </w:pPr>
      <w:r>
        <w:rPr>
          <w:rFonts w:ascii="Courier New" w:hAnsi="Courier New" w:cs="Courier New"/>
          <w:sz w:val="18"/>
          <w:szCs w:val="18"/>
        </w:rPr>
        <w:t xml:space="preserve">    │         │ </w:t>
      </w:r>
      <w:r>
        <w:rPr>
          <w:rFonts w:ascii="Courier New" w:hAnsi="Courier New" w:cs="Courier New"/>
          <w:sz w:val="18"/>
          <w:szCs w:val="18"/>
        </w:rPr>
        <w:t xml:space="preserve">            │         │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066876011"/>
        <w:rPr>
          <w:rFonts w:ascii="Courier New" w:hAnsi="Courier New" w:cs="Courier New"/>
          <w:sz w:val="18"/>
          <w:szCs w:val="18"/>
        </w:rPr>
      </w:pPr>
      <w:r>
        <w:rPr>
          <w:rFonts w:ascii="Courier New" w:hAnsi="Courier New" w:cs="Courier New"/>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066876011"/>
        <w:rPr>
          <w:rFonts w:ascii="Courier New" w:hAnsi="Courier New" w:cs="Courier New"/>
          <w:sz w:val="18"/>
          <w:szCs w:val="18"/>
        </w:rPr>
      </w:pPr>
      <w:r>
        <w:rPr>
          <w:rFonts w:ascii="Courier New" w:hAnsi="Courier New" w:cs="Courier New"/>
          <w:sz w:val="18"/>
          <w:szCs w:val="18"/>
        </w:rPr>
        <w:t>            Primar,</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066876011"/>
        <w:rPr>
          <w:rFonts w:ascii="Courier New" w:hAnsi="Courier New" w:cs="Courier New"/>
          <w:sz w:val="18"/>
          <w:szCs w:val="18"/>
        </w:rPr>
      </w:pPr>
      <w:r>
        <w:rPr>
          <w:rFonts w:ascii="Courier New" w:hAnsi="Courier New" w:cs="Courier New"/>
          <w:sz w:val="18"/>
          <w:szCs w:val="18"/>
        </w:rPr>
        <w:t>           ..................                   Întocmit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066876011"/>
        <w:rPr>
          <w:rFonts w:ascii="Courier New" w:hAnsi="Courier New" w:cs="Courier New"/>
          <w:sz w:val="18"/>
          <w:szCs w:val="18"/>
        </w:rPr>
      </w:pPr>
      <w:r>
        <w:rPr>
          <w:rFonts w:ascii="Courier New" w:hAnsi="Courier New" w:cs="Courier New"/>
          <w:sz w:val="18"/>
          <w:szCs w:val="18"/>
        </w:rPr>
        <w:t>                                                </w:t>
      </w:r>
      <w:r>
        <w:rPr>
          <w:rFonts w:ascii="Courier New" w:hAnsi="Courier New" w:cs="Courier New"/>
          <w:sz w:val="18"/>
          <w:szCs w:val="18"/>
        </w:rPr>
        <w:t>Data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066876011"/>
        <w:rPr>
          <w:rFonts w:ascii="Courier New" w:hAnsi="Courier New" w:cs="Courier New"/>
          <w:sz w:val="18"/>
          <w:szCs w:val="18"/>
        </w:rPr>
      </w:pPr>
      <w:r>
        <w:rPr>
          <w:rFonts w:ascii="Courier New" w:hAnsi="Courier New" w:cs="Courier New"/>
          <w:sz w:val="18"/>
          <w:szCs w:val="18"/>
        </w:rPr>
        <w:t>             ( L.S. )</w:t>
      </w:r>
    </w:p>
    <w:p w:rsidR="00000000" w:rsidRDefault="00AF5F20">
      <w:pPr>
        <w:autoSpaceDE/>
        <w:autoSpaceDN/>
        <w:spacing w:after="240"/>
        <w:rPr>
          <w:rFonts w:ascii="Times New Roman" w:eastAsia="Times New Roman" w:hAnsi="Times New Roman"/>
          <w:sz w:val="24"/>
          <w:szCs w:val="24"/>
        </w:rPr>
      </w:pPr>
    </w:p>
    <w:p w:rsidR="00000000" w:rsidRDefault="00AF5F20">
      <w:pPr>
        <w:pStyle w:val="NormalWeb"/>
        <w:spacing w:before="0" w:beforeAutospacing="0" w:after="0" w:afterAutospacing="0"/>
        <w:jc w:val="both"/>
        <w:rPr>
          <w:color w:val="0000FF"/>
        </w:rPr>
      </w:pPr>
      <w:r>
        <w:rPr>
          <w:color w:val="0000FF"/>
        </w:rPr>
        <w:t> </w:t>
      </w:r>
      <w:r>
        <w:rPr>
          <w:color w:val="0000FF"/>
        </w:rPr>
        <w:t> </w:t>
      </w:r>
      <w:r>
        <w:rPr>
          <w:color w:val="0000FF"/>
        </w:rPr>
        <w:t>ANEXA 18</w:t>
      </w:r>
    </w:p>
    <w:p w:rsidR="00000000" w:rsidRDefault="00AF5F20">
      <w:pPr>
        <w:pStyle w:val="NormalWeb"/>
        <w:spacing w:before="0" w:beforeAutospacing="0" w:after="0" w:afterAutospacing="0"/>
        <w:jc w:val="both"/>
      </w:pPr>
    </w:p>
    <w:p w:rsidR="00000000" w:rsidRDefault="00AF5F20">
      <w:pPr>
        <w:pStyle w:val="NormalWeb"/>
        <w:spacing w:before="0" w:beforeAutospacing="0" w:after="0" w:afterAutospacing="0"/>
        <w:jc w:val="both"/>
      </w:pPr>
    </w:p>
    <w:p w:rsidR="00000000" w:rsidRDefault="00AF5F20">
      <w:pPr>
        <w:pStyle w:val="NormalWeb"/>
        <w:spacing w:before="0" w:beforeAutospacing="0" w:after="0" w:afterAutospacing="0"/>
        <w:jc w:val="both"/>
      </w:pPr>
      <w:r>
        <w:t> </w:t>
      </w:r>
      <w:r>
        <w:t> </w:t>
      </w:r>
      <w:r>
        <w:t>la normele metodologice</w:t>
      </w:r>
    </w:p>
    <w:p w:rsidR="00000000" w:rsidRDefault="00AF5F20">
      <w:pPr>
        <w:pStyle w:val="HTMLPreformatted"/>
        <w:divId w:val="1868060502"/>
        <w:rPr>
          <w:sz w:val="18"/>
          <w:szCs w:val="18"/>
        </w:rPr>
      </w:pP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1868060502"/>
        <w:rPr>
          <w:rFonts w:ascii="Courier New" w:hAnsi="Courier New" w:cs="Courier New"/>
          <w:sz w:val="18"/>
          <w:szCs w:val="18"/>
        </w:rPr>
      </w:pPr>
      <w:r>
        <w:rPr>
          <w:rFonts w:ascii="Courier New" w:hAnsi="Courier New" w:cs="Courier New"/>
          <w:sz w:val="18"/>
          <w:szCs w:val="18"/>
        </w:rPr>
        <w:t xml:space="preserve">   </w:t>
      </w:r>
    </w:p>
    <w:p w:rsidR="00000000" w:rsidRDefault="00AF5F20">
      <w:pPr>
        <w:autoSpaceDE/>
        <w:autoSpaceDN/>
        <w:spacing w:after="240"/>
        <w:rPr>
          <w:rFonts w:ascii="Times New Roman" w:eastAsia="Times New Roman" w:hAnsi="Times New Roman"/>
          <w:sz w:val="24"/>
          <w:szCs w:val="24"/>
        </w:rPr>
      </w:pPr>
    </w:p>
    <w:p w:rsidR="00000000" w:rsidRDefault="00AF5F20">
      <w:pPr>
        <w:pStyle w:val="NormalWeb"/>
        <w:spacing w:before="0" w:beforeAutospacing="0" w:after="0" w:afterAutospacing="0"/>
        <w:jc w:val="both"/>
      </w:pPr>
      <w:r>
        <w:t> </w:t>
      </w:r>
      <w:r>
        <w:t> </w:t>
      </w:r>
      <w:r>
        <w:t>BORDEROU</w:t>
      </w:r>
    </w:p>
    <w:p w:rsidR="00000000" w:rsidRDefault="00AF5F20">
      <w:pPr>
        <w:pStyle w:val="NormalWeb"/>
        <w:spacing w:before="0" w:beforeAutospacing="0" w:after="0" w:afterAutospacing="0"/>
        <w:jc w:val="both"/>
      </w:pPr>
      <w:r>
        <w:t> </w:t>
      </w:r>
      <w:r>
        <w:t> </w:t>
      </w:r>
      <w:r>
        <w:t>Plăţi MVG aferente lunii decembrie 2010 şi restanţe din anul 2010</w:t>
      </w:r>
    </w:p>
    <w:p w:rsidR="00000000" w:rsidRDefault="00AF5F20">
      <w:pPr>
        <w:pStyle w:val="HTMLPreformatted"/>
        <w:divId w:val="331956473"/>
        <w:rPr>
          <w:sz w:val="18"/>
          <w:szCs w:val="18"/>
        </w:rPr>
      </w:pP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31956473"/>
        <w:rPr>
          <w:rFonts w:ascii="Courier New" w:hAnsi="Courier New" w:cs="Courier New"/>
          <w:sz w:val="18"/>
          <w:szCs w:val="18"/>
        </w:rPr>
      </w:pPr>
      <w:r>
        <w:rPr>
          <w:rFonts w:ascii="Courier New" w:hAnsi="Courier New" w:cs="Courier New"/>
          <w:sz w:val="18"/>
          <w:szCs w:val="18"/>
        </w:rPr>
        <w:t>    </w:t>
      </w:r>
    </w:p>
    <w:p w:rsidR="00000000" w:rsidRDefault="00AF5F2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331956473"/>
        <w:rPr>
          <w:rFonts w:ascii="Courier New" w:hAnsi="Courier New" w:cs="Courier New"/>
          <w:sz w:val="12"/>
          <w:szCs w:val="12"/>
        </w:rPr>
      </w:pPr>
      <w:r>
        <w:rPr>
          <w:rFonts w:ascii="Courier New" w:hAnsi="Courier New" w:cs="Courier New"/>
          <w:sz w:val="12"/>
          <w:szCs w:val="12"/>
        </w:rPr>
        <w:br/>
        <w:t>           ┌──────────────┬─────────┐</w:t>
      </w:r>
      <w:r>
        <w:rPr>
          <w:rFonts w:ascii="Courier New" w:hAnsi="Courier New" w:cs="Courier New"/>
          <w:sz w:val="12"/>
          <w:szCs w:val="12"/>
        </w:rPr>
        <w:br/>
        <w:t xml:space="preserve">           │PRIMĂRIA     </w:t>
      </w:r>
      <w:r>
        <w:rPr>
          <w:rFonts w:ascii="Courier New" w:hAnsi="Courier New" w:cs="Courier New"/>
          <w:sz w:val="12"/>
          <w:szCs w:val="12"/>
        </w:rPr>
        <w:t xml:space="preserve"> │         │</w:t>
      </w:r>
      <w:r>
        <w:rPr>
          <w:rFonts w:ascii="Courier New" w:hAnsi="Courier New" w:cs="Courier New"/>
          <w:sz w:val="12"/>
          <w:szCs w:val="12"/>
        </w:rPr>
        <w:br/>
        <w:t>           ├──────────────┼─────────┤</w:t>
      </w:r>
      <w:r>
        <w:rPr>
          <w:rFonts w:ascii="Courier New" w:hAnsi="Courier New" w:cs="Courier New"/>
          <w:sz w:val="12"/>
          <w:szCs w:val="12"/>
        </w:rPr>
        <w:br/>
        <w:t>           │JUDEŢUL       │         │</w:t>
      </w:r>
      <w:r>
        <w:rPr>
          <w:rFonts w:ascii="Courier New" w:hAnsi="Courier New" w:cs="Courier New"/>
          <w:sz w:val="12"/>
          <w:szCs w:val="12"/>
        </w:rPr>
        <w:br/>
        <w:t>           ├──────────────┼─────────┤</w:t>
      </w:r>
      <w:r>
        <w:rPr>
          <w:rFonts w:ascii="Courier New" w:hAnsi="Courier New" w:cs="Courier New"/>
          <w:sz w:val="12"/>
          <w:szCs w:val="12"/>
        </w:rPr>
        <w:br/>
        <w:t>           │ADRESA        │         │</w:t>
      </w:r>
      <w:r>
        <w:rPr>
          <w:rFonts w:ascii="Courier New" w:hAnsi="Courier New" w:cs="Courier New"/>
          <w:sz w:val="12"/>
          <w:szCs w:val="12"/>
        </w:rPr>
        <w:br/>
        <w:t>           ├──────────────┼─────────┤</w:t>
      </w:r>
      <w:r>
        <w:rPr>
          <w:rFonts w:ascii="Courier New" w:hAnsi="Courier New" w:cs="Courier New"/>
          <w:sz w:val="12"/>
          <w:szCs w:val="12"/>
        </w:rPr>
        <w:br/>
        <w:t>           │CUI           │         │</w:t>
      </w:r>
      <w:r>
        <w:rPr>
          <w:rFonts w:ascii="Courier New" w:hAnsi="Courier New" w:cs="Courier New"/>
          <w:sz w:val="12"/>
          <w:szCs w:val="12"/>
        </w:rPr>
        <w:br/>
        <w:t>           ├───</w:t>
      </w:r>
      <w:r>
        <w:rPr>
          <w:rFonts w:ascii="Courier New" w:hAnsi="Courier New" w:cs="Courier New"/>
          <w:sz w:val="12"/>
          <w:szCs w:val="12"/>
        </w:rPr>
        <w:t>───────────┼─────────┤</w:t>
      </w:r>
      <w:r>
        <w:rPr>
          <w:rFonts w:ascii="Courier New" w:hAnsi="Courier New" w:cs="Courier New"/>
          <w:sz w:val="12"/>
          <w:szCs w:val="12"/>
        </w:rPr>
        <w:br/>
        <w:t>           │COD POŞTAL    │         │</w:t>
      </w:r>
      <w:r>
        <w:rPr>
          <w:rFonts w:ascii="Courier New" w:hAnsi="Courier New" w:cs="Courier New"/>
          <w:sz w:val="12"/>
          <w:szCs w:val="12"/>
        </w:rPr>
        <w:br/>
        <w:t>           ├──────────────┼─────────┤</w:t>
      </w:r>
      <w:r>
        <w:rPr>
          <w:rFonts w:ascii="Courier New" w:hAnsi="Courier New" w:cs="Courier New"/>
          <w:sz w:val="12"/>
          <w:szCs w:val="12"/>
        </w:rPr>
        <w:br/>
        <w:t>           │OFICIUL POŞTAL│         │</w:t>
      </w:r>
      <w:r>
        <w:rPr>
          <w:rFonts w:ascii="Courier New" w:hAnsi="Courier New" w:cs="Courier New"/>
          <w:sz w:val="12"/>
          <w:szCs w:val="12"/>
        </w:rPr>
        <w:br/>
        <w:t>           └──────────────┴─────────┘</w:t>
      </w:r>
      <w:r>
        <w:rPr>
          <w:rFonts w:ascii="Courier New" w:hAnsi="Courier New" w:cs="Courier New"/>
          <w:sz w:val="12"/>
          <w:szCs w:val="12"/>
        </w:rPr>
        <w:br/>
        <w:t>           Nr.</w:t>
      </w:r>
      <w:r>
        <w:rPr>
          <w:rFonts w:ascii="Courier New" w:hAnsi="Courier New" w:cs="Courier New"/>
          <w:sz w:val="12"/>
          <w:szCs w:val="12"/>
        </w:rPr>
        <w:br/>
        <w:t>           Data</w:t>
      </w:r>
      <w:r>
        <w:rPr>
          <w:rFonts w:ascii="Courier New" w:hAnsi="Courier New" w:cs="Courier New"/>
          <w:sz w:val="12"/>
          <w:szCs w:val="12"/>
        </w:rPr>
        <w:br/>
        <w:t>           APROBAT PRIMAR</w:t>
      </w:r>
      <w:r>
        <w:rPr>
          <w:rFonts w:ascii="Courier New" w:hAnsi="Courier New" w:cs="Courier New"/>
          <w:sz w:val="12"/>
          <w:szCs w:val="12"/>
        </w:rPr>
        <w:br/>
        <w:t xml:space="preserve">            ( L.S. )    </w:t>
      </w:r>
      <w:r>
        <w:rPr>
          <w:rFonts w:ascii="Courier New" w:hAnsi="Courier New" w:cs="Courier New"/>
          <w:sz w:val="12"/>
          <w:szCs w:val="12"/>
        </w:rPr>
        <w:t xml:space="preserve">                 ┌──────────────────────────┐</w:t>
      </w:r>
      <w:r>
        <w:rPr>
          <w:rFonts w:ascii="Courier New" w:hAnsi="Courier New" w:cs="Courier New"/>
          <w:sz w:val="12"/>
          <w:szCs w:val="12"/>
        </w:rPr>
        <w:br/>
        <w:t>                                         │     DELEGAT PRIMĂRIE     │</w:t>
      </w:r>
      <w:r>
        <w:rPr>
          <w:rFonts w:ascii="Courier New" w:hAnsi="Courier New" w:cs="Courier New"/>
          <w:sz w:val="12"/>
          <w:szCs w:val="12"/>
        </w:rPr>
        <w:br/>
        <w:t>                                         ├──────────┬───────────────┤</w:t>
      </w:r>
      <w:r>
        <w:rPr>
          <w:rFonts w:ascii="Courier New" w:hAnsi="Courier New" w:cs="Courier New"/>
          <w:sz w:val="12"/>
          <w:szCs w:val="12"/>
        </w:rPr>
        <w:br/>
        <w:t>                                         │Numele    │               │</w:t>
      </w:r>
      <w:r>
        <w:rPr>
          <w:rFonts w:ascii="Courier New" w:hAnsi="Courier New" w:cs="Courier New"/>
          <w:sz w:val="12"/>
          <w:szCs w:val="12"/>
        </w:rPr>
        <w:br/>
      </w:r>
      <w:r>
        <w:rPr>
          <w:rFonts w:ascii="Courier New" w:hAnsi="Courier New" w:cs="Courier New"/>
          <w:sz w:val="12"/>
          <w:szCs w:val="12"/>
        </w:rPr>
        <w:t>                                         ├──────────┼───────────────┤</w:t>
      </w:r>
      <w:r>
        <w:rPr>
          <w:rFonts w:ascii="Courier New" w:hAnsi="Courier New" w:cs="Courier New"/>
          <w:sz w:val="12"/>
          <w:szCs w:val="12"/>
        </w:rPr>
        <w:br/>
        <w:t>                                         │Prenumele │               │</w:t>
      </w:r>
      <w:r>
        <w:rPr>
          <w:rFonts w:ascii="Courier New" w:hAnsi="Courier New" w:cs="Courier New"/>
          <w:sz w:val="12"/>
          <w:szCs w:val="12"/>
        </w:rPr>
        <w:br/>
      </w:r>
      <w:r>
        <w:rPr>
          <w:rFonts w:ascii="Courier New" w:hAnsi="Courier New" w:cs="Courier New"/>
          <w:sz w:val="12"/>
          <w:szCs w:val="12"/>
        </w:rPr>
        <w:lastRenderedPageBreak/>
        <w:t>                                         ├──────────┼───────────────┤</w:t>
      </w:r>
      <w:r>
        <w:rPr>
          <w:rFonts w:ascii="Courier New" w:hAnsi="Courier New" w:cs="Courier New"/>
          <w:sz w:val="12"/>
          <w:szCs w:val="12"/>
        </w:rPr>
        <w:br/>
        <w:t xml:space="preserve">                                         │CNP </w:t>
      </w:r>
      <w:r>
        <w:rPr>
          <w:rFonts w:ascii="Courier New" w:hAnsi="Courier New" w:cs="Courier New"/>
          <w:sz w:val="12"/>
          <w:szCs w:val="12"/>
        </w:rPr>
        <w:t xml:space="preserve">      │               │</w:t>
      </w:r>
      <w:r>
        <w:rPr>
          <w:rFonts w:ascii="Courier New" w:hAnsi="Courier New" w:cs="Courier New"/>
          <w:sz w:val="12"/>
          <w:szCs w:val="12"/>
        </w:rPr>
        <w:br/>
        <w:t>                                         └──────────┴───────────────┘</w:t>
      </w:r>
      <w:r>
        <w:rPr>
          <w:rFonts w:ascii="Courier New" w:hAnsi="Courier New" w:cs="Courier New"/>
          <w:sz w:val="12"/>
          <w:szCs w:val="12"/>
        </w:rPr>
        <w:br/>
        <w:t>    ┌───┬──────┬─────────┬───┬──────────────────────────────────────────┬───────────┬───────────┬──────────┐</w:t>
      </w:r>
      <w:r>
        <w:rPr>
          <w:rFonts w:ascii="Courier New" w:hAnsi="Courier New" w:cs="Courier New"/>
          <w:sz w:val="12"/>
          <w:szCs w:val="12"/>
        </w:rPr>
        <w:br/>
        <w:t xml:space="preserve">    │   │      │         │   │               Adresa  </w:t>
      </w:r>
      <w:r>
        <w:rPr>
          <w:rFonts w:ascii="Courier New" w:hAnsi="Courier New" w:cs="Courier New"/>
          <w:sz w:val="12"/>
          <w:szCs w:val="12"/>
        </w:rPr>
        <w:t xml:space="preserve">                   │           │           │  Total   │</w:t>
      </w:r>
      <w:r>
        <w:rPr>
          <w:rFonts w:ascii="Courier New" w:hAnsi="Courier New" w:cs="Courier New"/>
          <w:sz w:val="12"/>
          <w:szCs w:val="12"/>
        </w:rPr>
        <w:br/>
        <w:t>    │   │      │         │   ├────┬───┬───┬───┬───┬───┬───┬────┬────┬───┤  Suma     │   Suma    │   sumă   │</w:t>
      </w:r>
      <w:r>
        <w:rPr>
          <w:rFonts w:ascii="Courier New" w:hAnsi="Courier New" w:cs="Courier New"/>
          <w:sz w:val="12"/>
          <w:szCs w:val="12"/>
        </w:rPr>
        <w:br/>
        <w:t>    │Nr.│      │         │   │    │   │   │   │   │   │Sec│Lo  │Ofi │Co-│  curentă -│  rest</w:t>
      </w:r>
      <w:r>
        <w:rPr>
          <w:rFonts w:ascii="Courier New" w:hAnsi="Courier New" w:cs="Courier New"/>
          <w:sz w:val="12"/>
          <w:szCs w:val="12"/>
        </w:rPr>
        <w:t>antă │  (sumă   │</w:t>
      </w:r>
      <w:r>
        <w:rPr>
          <w:rFonts w:ascii="Courier New" w:hAnsi="Courier New" w:cs="Courier New"/>
          <w:sz w:val="12"/>
          <w:szCs w:val="12"/>
        </w:rPr>
        <w:br/>
        <w:t>    │crt│Numele│Prenumele│CNP│Str.│Nr.│Bl.│Sc.│Et.│Ap.│to │cali│ciul│dul│(decembrie)│(anul 2010)│restantă +│</w:t>
      </w:r>
      <w:r>
        <w:rPr>
          <w:rFonts w:ascii="Courier New" w:hAnsi="Courier New" w:cs="Courier New"/>
          <w:sz w:val="12"/>
          <w:szCs w:val="12"/>
        </w:rPr>
        <w:br/>
        <w:t>    │   │      │         │   │    │   │   │   │   │   │rul│ta  │poş-│poş│    2010)  │           │ curentă) │</w:t>
      </w:r>
      <w:r>
        <w:rPr>
          <w:rFonts w:ascii="Courier New" w:hAnsi="Courier New" w:cs="Courier New"/>
          <w:sz w:val="12"/>
          <w:szCs w:val="12"/>
        </w:rPr>
        <w:br/>
        <w:t xml:space="preserve">    │   │      │    </w:t>
      </w:r>
      <w:r>
        <w:rPr>
          <w:rFonts w:ascii="Courier New" w:hAnsi="Courier New" w:cs="Courier New"/>
          <w:sz w:val="12"/>
          <w:szCs w:val="12"/>
        </w:rPr>
        <w:t xml:space="preserve">     │   │    │   │   │   │   │   │   │tea │tal │tal│           │           │          │</w:t>
      </w:r>
      <w:r>
        <w:rPr>
          <w:rFonts w:ascii="Courier New" w:hAnsi="Courier New" w:cs="Courier New"/>
          <w:sz w:val="12"/>
          <w:szCs w:val="12"/>
        </w:rPr>
        <w:br/>
        <w:t>    ├───┼──────┼─────────┼───┼────┼───┼───┼───┼───┼───┼───┼────┼────┼───┼───────────┼───────────┼──────────┤</w:t>
      </w:r>
      <w:r>
        <w:rPr>
          <w:rFonts w:ascii="Courier New" w:hAnsi="Courier New" w:cs="Courier New"/>
          <w:sz w:val="12"/>
          <w:szCs w:val="12"/>
        </w:rPr>
        <w:br/>
        <w:t xml:space="preserve">    │ 0 │  1   │    2    │ 3 │  4 │ 5 │ 6 │ 7 │ 8 │ 9 │10 </w:t>
      </w:r>
      <w:r>
        <w:rPr>
          <w:rFonts w:ascii="Courier New" w:hAnsi="Courier New" w:cs="Courier New"/>
          <w:sz w:val="12"/>
          <w:szCs w:val="12"/>
        </w:rPr>
        <w:t>│ 11 │ 12 │13 │    14     │    15     │16 = 14+15│</w:t>
      </w:r>
      <w:r>
        <w:rPr>
          <w:rFonts w:ascii="Courier New" w:hAnsi="Courier New" w:cs="Courier New"/>
          <w:sz w:val="12"/>
          <w:szCs w:val="12"/>
        </w:rPr>
        <w:br/>
        <w:t>    ├───┼──────┼─────────┼───┼────┼───┼───┼───┼───┼───┼───┼────┼────┼───┼───────────┼───────────┼──────────┤</w:t>
      </w:r>
      <w:r>
        <w:rPr>
          <w:rFonts w:ascii="Courier New" w:hAnsi="Courier New" w:cs="Courier New"/>
          <w:sz w:val="12"/>
          <w:szCs w:val="12"/>
        </w:rPr>
        <w:br/>
        <w:t>    ├───┼──────┼─────────┼───┼────┼───┼───┼───┼───┼───┼───┼────┼────┼───┼───────────┼───────────</w:t>
      </w:r>
      <w:r>
        <w:rPr>
          <w:rFonts w:ascii="Courier New" w:hAnsi="Courier New" w:cs="Courier New"/>
          <w:sz w:val="12"/>
          <w:szCs w:val="12"/>
        </w:rPr>
        <w:t>┼──────────┤</w:t>
      </w:r>
      <w:r>
        <w:rPr>
          <w:rFonts w:ascii="Courier New" w:hAnsi="Courier New" w:cs="Courier New"/>
          <w:sz w:val="12"/>
          <w:szCs w:val="12"/>
        </w:rPr>
        <w:br/>
        <w:t>    ├───┼──────┼─────────┼───┼────┼───┼───┼───┼───┼───┼───┼────┼────┼───┼───────────┼───────────┼──────────┤</w:t>
      </w:r>
      <w:r>
        <w:rPr>
          <w:rFonts w:ascii="Courier New" w:hAnsi="Courier New" w:cs="Courier New"/>
          <w:sz w:val="12"/>
          <w:szCs w:val="12"/>
        </w:rPr>
        <w:br/>
        <w:t>    ├───┼──────┼─────────┼───┼────┼───┼───┼───┼───┼───┼───┼────┼────┼───┼───────────┼───────────┼──────────┤</w:t>
      </w:r>
      <w:r>
        <w:rPr>
          <w:rFonts w:ascii="Courier New" w:hAnsi="Courier New" w:cs="Courier New"/>
          <w:sz w:val="12"/>
          <w:szCs w:val="12"/>
        </w:rPr>
        <w:br/>
        <w:t>    ├───┼──────┼─────────</w:t>
      </w:r>
      <w:r>
        <w:rPr>
          <w:rFonts w:ascii="Courier New" w:hAnsi="Courier New" w:cs="Courier New"/>
          <w:sz w:val="12"/>
          <w:szCs w:val="12"/>
        </w:rPr>
        <w:t>┼───┼────┼───┼───┼───┼───┼───┼───┼────┼────┼───┼───────────┼───────────┼──────────┤</w:t>
      </w:r>
      <w:r>
        <w:rPr>
          <w:rFonts w:ascii="Courier New" w:hAnsi="Courier New" w:cs="Courier New"/>
          <w:sz w:val="12"/>
          <w:szCs w:val="12"/>
        </w:rPr>
        <w:br/>
        <w:t>    ├───┼──────┼─────────┼───┼────┼───┼───┼───┼───┼───┼───┼────┼────┼───┼───────────┼───────────┼──────────┤</w:t>
      </w:r>
      <w:r>
        <w:rPr>
          <w:rFonts w:ascii="Courier New" w:hAnsi="Courier New" w:cs="Courier New"/>
          <w:sz w:val="12"/>
          <w:szCs w:val="12"/>
        </w:rPr>
        <w:br/>
        <w:t>    ├───┼──────┼─────────┼───┼────┼───┼───┼───┼───┼───┼───┼────</w:t>
      </w:r>
      <w:r>
        <w:rPr>
          <w:rFonts w:ascii="Courier New" w:hAnsi="Courier New" w:cs="Courier New"/>
          <w:sz w:val="12"/>
          <w:szCs w:val="12"/>
        </w:rPr>
        <w:t>┼────┼───┼───────────┼───────────┼──────────┤</w:t>
      </w:r>
      <w:r>
        <w:rPr>
          <w:rFonts w:ascii="Courier New" w:hAnsi="Courier New" w:cs="Courier New"/>
          <w:sz w:val="12"/>
          <w:szCs w:val="12"/>
        </w:rPr>
        <w:br/>
        <w:t>    ├───┼──────┼─────────┼───┼────┼───┼───┼───┼───┼───┼───┼────┼────┼───┼───────────┼───────────┼──────────┤</w:t>
      </w:r>
      <w:r>
        <w:rPr>
          <w:rFonts w:ascii="Courier New" w:hAnsi="Courier New" w:cs="Courier New"/>
          <w:sz w:val="12"/>
          <w:szCs w:val="12"/>
        </w:rPr>
        <w:br/>
        <w:t>    ├───┼──────┼─────────┼───┼────┼───┼───┼───┼───┼───┼───┼────┼────┼───┼───────────┼───────────┼────</w:t>
      </w:r>
      <w:r>
        <w:rPr>
          <w:rFonts w:ascii="Courier New" w:hAnsi="Courier New" w:cs="Courier New"/>
          <w:sz w:val="12"/>
          <w:szCs w:val="12"/>
        </w:rPr>
        <w:t>──────┤</w:t>
      </w:r>
      <w:r>
        <w:rPr>
          <w:rFonts w:ascii="Courier New" w:hAnsi="Courier New" w:cs="Courier New"/>
          <w:sz w:val="12"/>
          <w:szCs w:val="12"/>
        </w:rPr>
        <w:br/>
        <w:t>    ├───┴──────┴─────────┴───┴────┴───┴───┴───┴───┴───┴───┴────┴────┴───┼───────────┼───────────┼──────────┤</w:t>
      </w:r>
      <w:r>
        <w:rPr>
          <w:rFonts w:ascii="Courier New" w:hAnsi="Courier New" w:cs="Courier New"/>
          <w:sz w:val="12"/>
          <w:szCs w:val="12"/>
        </w:rPr>
        <w:br/>
        <w:t>    │                                                        TOTAL      │           │           │          │</w:t>
      </w:r>
      <w:r>
        <w:rPr>
          <w:rFonts w:ascii="Courier New" w:hAnsi="Courier New" w:cs="Courier New"/>
          <w:sz w:val="12"/>
          <w:szCs w:val="12"/>
        </w:rPr>
        <w:br/>
        <w:t>    └─────────────────────────</w:t>
      </w:r>
      <w:r>
        <w:rPr>
          <w:rFonts w:ascii="Courier New" w:hAnsi="Courier New" w:cs="Courier New"/>
          <w:sz w:val="12"/>
          <w:szCs w:val="12"/>
        </w:rPr>
        <w:t>──────────────────────────────────────────┴───────────┴───────────┴──────────┘</w:t>
      </w:r>
    </w:p>
    <w:p w:rsidR="00000000" w:rsidRDefault="00AF5F20">
      <w:pPr>
        <w:autoSpaceDE/>
        <w:autoSpaceDN/>
        <w:spacing w:after="240"/>
        <w:rPr>
          <w:rFonts w:ascii="Times New Roman" w:eastAsia="Times New Roman" w:hAnsi="Times New Roman"/>
          <w:sz w:val="24"/>
          <w:szCs w:val="24"/>
        </w:rPr>
      </w:pPr>
    </w:p>
    <w:p w:rsidR="00AF5F20" w:rsidRDefault="00AF5F20">
      <w:pPr>
        <w:pStyle w:val="NormalWeb"/>
        <w:spacing w:before="0" w:beforeAutospacing="0" w:after="240" w:afterAutospacing="0"/>
        <w:jc w:val="both"/>
      </w:pPr>
      <w:r>
        <w:t> </w:t>
      </w:r>
      <w:r>
        <w:t> </w:t>
      </w:r>
      <w:r>
        <w:t>-------</w:t>
      </w:r>
    </w:p>
    <w:sectPr w:rsidR="00AF5F2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oNotHyphenateCaps/>
  <w:drawingGridHorizontalSpacing w:val="187"/>
  <w:drawingGridVerticalSpacing w:val="187"/>
  <w:characterSpacingControl w:val="doNotCompress"/>
  <w:compat/>
  <w:rsids>
    <w:rsidRoot w:val="002B5F99"/>
    <w:rsid w:val="002B5F99"/>
    <w:rsid w:val="00AF5F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rFonts w:ascii="Verdana" w:eastAsia="Verdana" w:hAnsi="Verdana"/>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Verdana" w:eastAsia="Verdana" w:hAnsi="Verdana"/>
      <w:sz w:val="2"/>
      <w:szCs w:val="2"/>
    </w:rPr>
  </w:style>
  <w:style w:type="paragraph" w:styleId="NormalWeb">
    <w:name w:val="Normal (Web)"/>
    <w:basedOn w:val="Normal"/>
    <w:uiPriority w:val="99"/>
    <w:semiHidden/>
    <w:unhideWhenUsed/>
    <w:pPr>
      <w:autoSpaceDE/>
      <w:autoSpaceDN/>
      <w:spacing w:before="100" w:beforeAutospacing="1" w:after="100" w:afterAutospacing="1"/>
    </w:pPr>
    <w:rPr>
      <w:rFonts w:ascii="Times New Roman" w:eastAsiaTheme="minorEastAsia" w:hAnsi="Times New Roman"/>
      <w:sz w:val="24"/>
      <w:szCs w:val="24"/>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Verdana" w:hAnsi="Consolas"/>
    </w:rPr>
  </w:style>
</w:styles>
</file>

<file path=word/webSettings.xml><?xml version="1.0" encoding="utf-8"?>
<w:webSettings xmlns:r="http://schemas.openxmlformats.org/officeDocument/2006/relationships" xmlns:w="http://schemas.openxmlformats.org/wordprocessingml/2006/main">
  <w:divs>
    <w:div w:id="11811107">
      <w:marLeft w:val="0"/>
      <w:marRight w:val="0"/>
      <w:marTop w:val="0"/>
      <w:marBottom w:val="0"/>
      <w:divBdr>
        <w:top w:val="none" w:sz="0" w:space="0" w:color="auto"/>
        <w:left w:val="none" w:sz="0" w:space="0" w:color="auto"/>
        <w:bottom w:val="none" w:sz="0" w:space="0" w:color="auto"/>
        <w:right w:val="none" w:sz="0" w:space="0" w:color="auto"/>
      </w:divBdr>
    </w:div>
    <w:div w:id="14967523">
      <w:marLeft w:val="0"/>
      <w:marRight w:val="0"/>
      <w:marTop w:val="0"/>
      <w:marBottom w:val="0"/>
      <w:divBdr>
        <w:top w:val="none" w:sz="0" w:space="0" w:color="auto"/>
        <w:left w:val="none" w:sz="0" w:space="0" w:color="auto"/>
        <w:bottom w:val="none" w:sz="0" w:space="0" w:color="auto"/>
        <w:right w:val="none" w:sz="0" w:space="0" w:color="auto"/>
      </w:divBdr>
    </w:div>
    <w:div w:id="46150090">
      <w:marLeft w:val="0"/>
      <w:marRight w:val="0"/>
      <w:marTop w:val="0"/>
      <w:marBottom w:val="0"/>
      <w:divBdr>
        <w:top w:val="none" w:sz="0" w:space="0" w:color="auto"/>
        <w:left w:val="none" w:sz="0" w:space="0" w:color="auto"/>
        <w:bottom w:val="none" w:sz="0" w:space="0" w:color="auto"/>
        <w:right w:val="none" w:sz="0" w:space="0" w:color="auto"/>
      </w:divBdr>
    </w:div>
    <w:div w:id="51344635">
      <w:marLeft w:val="0"/>
      <w:marRight w:val="0"/>
      <w:marTop w:val="0"/>
      <w:marBottom w:val="0"/>
      <w:divBdr>
        <w:top w:val="none" w:sz="0" w:space="0" w:color="auto"/>
        <w:left w:val="none" w:sz="0" w:space="0" w:color="auto"/>
        <w:bottom w:val="none" w:sz="0" w:space="0" w:color="auto"/>
        <w:right w:val="none" w:sz="0" w:space="0" w:color="auto"/>
      </w:divBdr>
    </w:div>
    <w:div w:id="76440550">
      <w:marLeft w:val="0"/>
      <w:marRight w:val="0"/>
      <w:marTop w:val="0"/>
      <w:marBottom w:val="0"/>
      <w:divBdr>
        <w:top w:val="none" w:sz="0" w:space="0" w:color="auto"/>
        <w:left w:val="none" w:sz="0" w:space="0" w:color="auto"/>
        <w:bottom w:val="none" w:sz="0" w:space="0" w:color="auto"/>
        <w:right w:val="none" w:sz="0" w:space="0" w:color="auto"/>
      </w:divBdr>
    </w:div>
    <w:div w:id="96800217">
      <w:marLeft w:val="0"/>
      <w:marRight w:val="0"/>
      <w:marTop w:val="0"/>
      <w:marBottom w:val="0"/>
      <w:divBdr>
        <w:top w:val="none" w:sz="0" w:space="0" w:color="auto"/>
        <w:left w:val="none" w:sz="0" w:space="0" w:color="auto"/>
        <w:bottom w:val="none" w:sz="0" w:space="0" w:color="auto"/>
        <w:right w:val="none" w:sz="0" w:space="0" w:color="auto"/>
      </w:divBdr>
    </w:div>
    <w:div w:id="147789739">
      <w:marLeft w:val="0"/>
      <w:marRight w:val="0"/>
      <w:marTop w:val="0"/>
      <w:marBottom w:val="0"/>
      <w:divBdr>
        <w:top w:val="none" w:sz="0" w:space="0" w:color="auto"/>
        <w:left w:val="none" w:sz="0" w:space="0" w:color="auto"/>
        <w:bottom w:val="none" w:sz="0" w:space="0" w:color="auto"/>
        <w:right w:val="none" w:sz="0" w:space="0" w:color="auto"/>
      </w:divBdr>
    </w:div>
    <w:div w:id="161359909">
      <w:marLeft w:val="0"/>
      <w:marRight w:val="0"/>
      <w:marTop w:val="0"/>
      <w:marBottom w:val="0"/>
      <w:divBdr>
        <w:top w:val="none" w:sz="0" w:space="0" w:color="auto"/>
        <w:left w:val="none" w:sz="0" w:space="0" w:color="auto"/>
        <w:bottom w:val="none" w:sz="0" w:space="0" w:color="auto"/>
        <w:right w:val="none" w:sz="0" w:space="0" w:color="auto"/>
      </w:divBdr>
    </w:div>
    <w:div w:id="188876218">
      <w:marLeft w:val="0"/>
      <w:marRight w:val="0"/>
      <w:marTop w:val="0"/>
      <w:marBottom w:val="0"/>
      <w:divBdr>
        <w:top w:val="none" w:sz="0" w:space="0" w:color="auto"/>
        <w:left w:val="none" w:sz="0" w:space="0" w:color="auto"/>
        <w:bottom w:val="none" w:sz="0" w:space="0" w:color="auto"/>
        <w:right w:val="none" w:sz="0" w:space="0" w:color="auto"/>
      </w:divBdr>
    </w:div>
    <w:div w:id="209616888">
      <w:marLeft w:val="0"/>
      <w:marRight w:val="0"/>
      <w:marTop w:val="0"/>
      <w:marBottom w:val="0"/>
      <w:divBdr>
        <w:top w:val="none" w:sz="0" w:space="0" w:color="auto"/>
        <w:left w:val="none" w:sz="0" w:space="0" w:color="auto"/>
        <w:bottom w:val="none" w:sz="0" w:space="0" w:color="auto"/>
        <w:right w:val="none" w:sz="0" w:space="0" w:color="auto"/>
      </w:divBdr>
    </w:div>
    <w:div w:id="219681452">
      <w:marLeft w:val="0"/>
      <w:marRight w:val="0"/>
      <w:marTop w:val="0"/>
      <w:marBottom w:val="0"/>
      <w:divBdr>
        <w:top w:val="none" w:sz="0" w:space="0" w:color="auto"/>
        <w:left w:val="none" w:sz="0" w:space="0" w:color="auto"/>
        <w:bottom w:val="none" w:sz="0" w:space="0" w:color="auto"/>
        <w:right w:val="none" w:sz="0" w:space="0" w:color="auto"/>
      </w:divBdr>
    </w:div>
    <w:div w:id="239027635">
      <w:marLeft w:val="0"/>
      <w:marRight w:val="0"/>
      <w:marTop w:val="0"/>
      <w:marBottom w:val="0"/>
      <w:divBdr>
        <w:top w:val="none" w:sz="0" w:space="0" w:color="auto"/>
        <w:left w:val="none" w:sz="0" w:space="0" w:color="auto"/>
        <w:bottom w:val="none" w:sz="0" w:space="0" w:color="auto"/>
        <w:right w:val="none" w:sz="0" w:space="0" w:color="auto"/>
      </w:divBdr>
    </w:div>
    <w:div w:id="239827626">
      <w:marLeft w:val="0"/>
      <w:marRight w:val="0"/>
      <w:marTop w:val="0"/>
      <w:marBottom w:val="0"/>
      <w:divBdr>
        <w:top w:val="none" w:sz="0" w:space="0" w:color="auto"/>
        <w:left w:val="none" w:sz="0" w:space="0" w:color="auto"/>
        <w:bottom w:val="none" w:sz="0" w:space="0" w:color="auto"/>
        <w:right w:val="none" w:sz="0" w:space="0" w:color="auto"/>
      </w:divBdr>
    </w:div>
    <w:div w:id="253172528">
      <w:marLeft w:val="0"/>
      <w:marRight w:val="0"/>
      <w:marTop w:val="0"/>
      <w:marBottom w:val="0"/>
      <w:divBdr>
        <w:top w:val="none" w:sz="0" w:space="0" w:color="auto"/>
        <w:left w:val="none" w:sz="0" w:space="0" w:color="auto"/>
        <w:bottom w:val="none" w:sz="0" w:space="0" w:color="auto"/>
        <w:right w:val="none" w:sz="0" w:space="0" w:color="auto"/>
      </w:divBdr>
    </w:div>
    <w:div w:id="283081676">
      <w:marLeft w:val="0"/>
      <w:marRight w:val="0"/>
      <w:marTop w:val="0"/>
      <w:marBottom w:val="0"/>
      <w:divBdr>
        <w:top w:val="none" w:sz="0" w:space="0" w:color="auto"/>
        <w:left w:val="none" w:sz="0" w:space="0" w:color="auto"/>
        <w:bottom w:val="none" w:sz="0" w:space="0" w:color="auto"/>
        <w:right w:val="none" w:sz="0" w:space="0" w:color="auto"/>
      </w:divBdr>
    </w:div>
    <w:div w:id="300506121">
      <w:marLeft w:val="0"/>
      <w:marRight w:val="0"/>
      <w:marTop w:val="0"/>
      <w:marBottom w:val="0"/>
      <w:divBdr>
        <w:top w:val="none" w:sz="0" w:space="0" w:color="auto"/>
        <w:left w:val="none" w:sz="0" w:space="0" w:color="auto"/>
        <w:bottom w:val="none" w:sz="0" w:space="0" w:color="auto"/>
        <w:right w:val="none" w:sz="0" w:space="0" w:color="auto"/>
      </w:divBdr>
    </w:div>
    <w:div w:id="331956473">
      <w:marLeft w:val="0"/>
      <w:marRight w:val="0"/>
      <w:marTop w:val="0"/>
      <w:marBottom w:val="0"/>
      <w:divBdr>
        <w:top w:val="none" w:sz="0" w:space="0" w:color="auto"/>
        <w:left w:val="none" w:sz="0" w:space="0" w:color="auto"/>
        <w:bottom w:val="none" w:sz="0" w:space="0" w:color="auto"/>
        <w:right w:val="none" w:sz="0" w:space="0" w:color="auto"/>
      </w:divBdr>
    </w:div>
    <w:div w:id="333343651">
      <w:marLeft w:val="0"/>
      <w:marRight w:val="0"/>
      <w:marTop w:val="0"/>
      <w:marBottom w:val="0"/>
      <w:divBdr>
        <w:top w:val="none" w:sz="0" w:space="0" w:color="auto"/>
        <w:left w:val="none" w:sz="0" w:space="0" w:color="auto"/>
        <w:bottom w:val="none" w:sz="0" w:space="0" w:color="auto"/>
        <w:right w:val="none" w:sz="0" w:space="0" w:color="auto"/>
      </w:divBdr>
    </w:div>
    <w:div w:id="351077212">
      <w:marLeft w:val="0"/>
      <w:marRight w:val="0"/>
      <w:marTop w:val="0"/>
      <w:marBottom w:val="0"/>
      <w:divBdr>
        <w:top w:val="none" w:sz="0" w:space="0" w:color="auto"/>
        <w:left w:val="none" w:sz="0" w:space="0" w:color="auto"/>
        <w:bottom w:val="none" w:sz="0" w:space="0" w:color="auto"/>
        <w:right w:val="none" w:sz="0" w:space="0" w:color="auto"/>
      </w:divBdr>
    </w:div>
    <w:div w:id="378436048">
      <w:marLeft w:val="0"/>
      <w:marRight w:val="0"/>
      <w:marTop w:val="0"/>
      <w:marBottom w:val="0"/>
      <w:divBdr>
        <w:top w:val="none" w:sz="0" w:space="0" w:color="auto"/>
        <w:left w:val="none" w:sz="0" w:space="0" w:color="auto"/>
        <w:bottom w:val="none" w:sz="0" w:space="0" w:color="auto"/>
        <w:right w:val="none" w:sz="0" w:space="0" w:color="auto"/>
      </w:divBdr>
    </w:div>
    <w:div w:id="391125361">
      <w:marLeft w:val="0"/>
      <w:marRight w:val="0"/>
      <w:marTop w:val="0"/>
      <w:marBottom w:val="0"/>
      <w:divBdr>
        <w:top w:val="none" w:sz="0" w:space="0" w:color="auto"/>
        <w:left w:val="none" w:sz="0" w:space="0" w:color="auto"/>
        <w:bottom w:val="none" w:sz="0" w:space="0" w:color="auto"/>
        <w:right w:val="none" w:sz="0" w:space="0" w:color="auto"/>
      </w:divBdr>
    </w:div>
    <w:div w:id="403994478">
      <w:marLeft w:val="0"/>
      <w:marRight w:val="0"/>
      <w:marTop w:val="0"/>
      <w:marBottom w:val="0"/>
      <w:divBdr>
        <w:top w:val="none" w:sz="0" w:space="0" w:color="auto"/>
        <w:left w:val="none" w:sz="0" w:space="0" w:color="auto"/>
        <w:bottom w:val="none" w:sz="0" w:space="0" w:color="auto"/>
        <w:right w:val="none" w:sz="0" w:space="0" w:color="auto"/>
      </w:divBdr>
    </w:div>
    <w:div w:id="422460717">
      <w:marLeft w:val="0"/>
      <w:marRight w:val="0"/>
      <w:marTop w:val="0"/>
      <w:marBottom w:val="0"/>
      <w:divBdr>
        <w:top w:val="none" w:sz="0" w:space="0" w:color="auto"/>
        <w:left w:val="none" w:sz="0" w:space="0" w:color="auto"/>
        <w:bottom w:val="none" w:sz="0" w:space="0" w:color="auto"/>
        <w:right w:val="none" w:sz="0" w:space="0" w:color="auto"/>
      </w:divBdr>
    </w:div>
    <w:div w:id="436174621">
      <w:marLeft w:val="0"/>
      <w:marRight w:val="0"/>
      <w:marTop w:val="0"/>
      <w:marBottom w:val="0"/>
      <w:divBdr>
        <w:top w:val="none" w:sz="0" w:space="0" w:color="auto"/>
        <w:left w:val="none" w:sz="0" w:space="0" w:color="auto"/>
        <w:bottom w:val="none" w:sz="0" w:space="0" w:color="auto"/>
        <w:right w:val="none" w:sz="0" w:space="0" w:color="auto"/>
      </w:divBdr>
    </w:div>
    <w:div w:id="437141025">
      <w:marLeft w:val="0"/>
      <w:marRight w:val="0"/>
      <w:marTop w:val="0"/>
      <w:marBottom w:val="0"/>
      <w:divBdr>
        <w:top w:val="none" w:sz="0" w:space="0" w:color="auto"/>
        <w:left w:val="none" w:sz="0" w:space="0" w:color="auto"/>
        <w:bottom w:val="none" w:sz="0" w:space="0" w:color="auto"/>
        <w:right w:val="none" w:sz="0" w:space="0" w:color="auto"/>
      </w:divBdr>
    </w:div>
    <w:div w:id="485975399">
      <w:marLeft w:val="0"/>
      <w:marRight w:val="0"/>
      <w:marTop w:val="0"/>
      <w:marBottom w:val="0"/>
      <w:divBdr>
        <w:top w:val="none" w:sz="0" w:space="0" w:color="auto"/>
        <w:left w:val="none" w:sz="0" w:space="0" w:color="auto"/>
        <w:bottom w:val="none" w:sz="0" w:space="0" w:color="auto"/>
        <w:right w:val="none" w:sz="0" w:space="0" w:color="auto"/>
      </w:divBdr>
    </w:div>
    <w:div w:id="497961692">
      <w:marLeft w:val="0"/>
      <w:marRight w:val="0"/>
      <w:marTop w:val="0"/>
      <w:marBottom w:val="0"/>
      <w:divBdr>
        <w:top w:val="none" w:sz="0" w:space="0" w:color="auto"/>
        <w:left w:val="none" w:sz="0" w:space="0" w:color="auto"/>
        <w:bottom w:val="none" w:sz="0" w:space="0" w:color="auto"/>
        <w:right w:val="none" w:sz="0" w:space="0" w:color="auto"/>
      </w:divBdr>
    </w:div>
    <w:div w:id="508954442">
      <w:marLeft w:val="0"/>
      <w:marRight w:val="0"/>
      <w:marTop w:val="0"/>
      <w:marBottom w:val="0"/>
      <w:divBdr>
        <w:top w:val="none" w:sz="0" w:space="0" w:color="auto"/>
        <w:left w:val="none" w:sz="0" w:space="0" w:color="auto"/>
        <w:bottom w:val="none" w:sz="0" w:space="0" w:color="auto"/>
        <w:right w:val="none" w:sz="0" w:space="0" w:color="auto"/>
      </w:divBdr>
    </w:div>
    <w:div w:id="537397699">
      <w:marLeft w:val="0"/>
      <w:marRight w:val="0"/>
      <w:marTop w:val="0"/>
      <w:marBottom w:val="0"/>
      <w:divBdr>
        <w:top w:val="none" w:sz="0" w:space="0" w:color="auto"/>
        <w:left w:val="none" w:sz="0" w:space="0" w:color="auto"/>
        <w:bottom w:val="none" w:sz="0" w:space="0" w:color="auto"/>
        <w:right w:val="none" w:sz="0" w:space="0" w:color="auto"/>
      </w:divBdr>
    </w:div>
    <w:div w:id="569388617">
      <w:marLeft w:val="0"/>
      <w:marRight w:val="0"/>
      <w:marTop w:val="0"/>
      <w:marBottom w:val="0"/>
      <w:divBdr>
        <w:top w:val="none" w:sz="0" w:space="0" w:color="auto"/>
        <w:left w:val="none" w:sz="0" w:space="0" w:color="auto"/>
        <w:bottom w:val="none" w:sz="0" w:space="0" w:color="auto"/>
        <w:right w:val="none" w:sz="0" w:space="0" w:color="auto"/>
      </w:divBdr>
    </w:div>
    <w:div w:id="630215106">
      <w:marLeft w:val="0"/>
      <w:marRight w:val="0"/>
      <w:marTop w:val="0"/>
      <w:marBottom w:val="0"/>
      <w:divBdr>
        <w:top w:val="none" w:sz="0" w:space="0" w:color="auto"/>
        <w:left w:val="none" w:sz="0" w:space="0" w:color="auto"/>
        <w:bottom w:val="none" w:sz="0" w:space="0" w:color="auto"/>
        <w:right w:val="none" w:sz="0" w:space="0" w:color="auto"/>
      </w:divBdr>
    </w:div>
    <w:div w:id="700712190">
      <w:marLeft w:val="0"/>
      <w:marRight w:val="0"/>
      <w:marTop w:val="0"/>
      <w:marBottom w:val="0"/>
      <w:divBdr>
        <w:top w:val="none" w:sz="0" w:space="0" w:color="auto"/>
        <w:left w:val="none" w:sz="0" w:space="0" w:color="auto"/>
        <w:bottom w:val="none" w:sz="0" w:space="0" w:color="auto"/>
        <w:right w:val="none" w:sz="0" w:space="0" w:color="auto"/>
      </w:divBdr>
    </w:div>
    <w:div w:id="714542785">
      <w:marLeft w:val="0"/>
      <w:marRight w:val="0"/>
      <w:marTop w:val="0"/>
      <w:marBottom w:val="0"/>
      <w:divBdr>
        <w:top w:val="none" w:sz="0" w:space="0" w:color="auto"/>
        <w:left w:val="none" w:sz="0" w:space="0" w:color="auto"/>
        <w:bottom w:val="none" w:sz="0" w:space="0" w:color="auto"/>
        <w:right w:val="none" w:sz="0" w:space="0" w:color="auto"/>
      </w:divBdr>
    </w:div>
    <w:div w:id="732972330">
      <w:marLeft w:val="0"/>
      <w:marRight w:val="0"/>
      <w:marTop w:val="0"/>
      <w:marBottom w:val="0"/>
      <w:divBdr>
        <w:top w:val="none" w:sz="0" w:space="0" w:color="auto"/>
        <w:left w:val="none" w:sz="0" w:space="0" w:color="auto"/>
        <w:bottom w:val="none" w:sz="0" w:space="0" w:color="auto"/>
        <w:right w:val="none" w:sz="0" w:space="0" w:color="auto"/>
      </w:divBdr>
    </w:div>
    <w:div w:id="755326186">
      <w:marLeft w:val="0"/>
      <w:marRight w:val="0"/>
      <w:marTop w:val="0"/>
      <w:marBottom w:val="0"/>
      <w:divBdr>
        <w:top w:val="none" w:sz="0" w:space="0" w:color="auto"/>
        <w:left w:val="none" w:sz="0" w:space="0" w:color="auto"/>
        <w:bottom w:val="none" w:sz="0" w:space="0" w:color="auto"/>
        <w:right w:val="none" w:sz="0" w:space="0" w:color="auto"/>
      </w:divBdr>
    </w:div>
    <w:div w:id="783041752">
      <w:marLeft w:val="0"/>
      <w:marRight w:val="0"/>
      <w:marTop w:val="0"/>
      <w:marBottom w:val="0"/>
      <w:divBdr>
        <w:top w:val="none" w:sz="0" w:space="0" w:color="auto"/>
        <w:left w:val="none" w:sz="0" w:space="0" w:color="auto"/>
        <w:bottom w:val="none" w:sz="0" w:space="0" w:color="auto"/>
        <w:right w:val="none" w:sz="0" w:space="0" w:color="auto"/>
      </w:divBdr>
    </w:div>
    <w:div w:id="819886113">
      <w:marLeft w:val="0"/>
      <w:marRight w:val="0"/>
      <w:marTop w:val="0"/>
      <w:marBottom w:val="0"/>
      <w:divBdr>
        <w:top w:val="none" w:sz="0" w:space="0" w:color="auto"/>
        <w:left w:val="none" w:sz="0" w:space="0" w:color="auto"/>
        <w:bottom w:val="none" w:sz="0" w:space="0" w:color="auto"/>
        <w:right w:val="none" w:sz="0" w:space="0" w:color="auto"/>
      </w:divBdr>
    </w:div>
    <w:div w:id="840239851">
      <w:marLeft w:val="0"/>
      <w:marRight w:val="0"/>
      <w:marTop w:val="0"/>
      <w:marBottom w:val="0"/>
      <w:divBdr>
        <w:top w:val="none" w:sz="0" w:space="0" w:color="auto"/>
        <w:left w:val="none" w:sz="0" w:space="0" w:color="auto"/>
        <w:bottom w:val="none" w:sz="0" w:space="0" w:color="auto"/>
        <w:right w:val="none" w:sz="0" w:space="0" w:color="auto"/>
      </w:divBdr>
    </w:div>
    <w:div w:id="866066971">
      <w:marLeft w:val="0"/>
      <w:marRight w:val="0"/>
      <w:marTop w:val="0"/>
      <w:marBottom w:val="0"/>
      <w:divBdr>
        <w:top w:val="none" w:sz="0" w:space="0" w:color="auto"/>
        <w:left w:val="none" w:sz="0" w:space="0" w:color="auto"/>
        <w:bottom w:val="none" w:sz="0" w:space="0" w:color="auto"/>
        <w:right w:val="none" w:sz="0" w:space="0" w:color="auto"/>
      </w:divBdr>
    </w:div>
    <w:div w:id="935985999">
      <w:marLeft w:val="0"/>
      <w:marRight w:val="0"/>
      <w:marTop w:val="0"/>
      <w:marBottom w:val="0"/>
      <w:divBdr>
        <w:top w:val="none" w:sz="0" w:space="0" w:color="auto"/>
        <w:left w:val="none" w:sz="0" w:space="0" w:color="auto"/>
        <w:bottom w:val="none" w:sz="0" w:space="0" w:color="auto"/>
        <w:right w:val="none" w:sz="0" w:space="0" w:color="auto"/>
      </w:divBdr>
    </w:div>
    <w:div w:id="951982957">
      <w:marLeft w:val="0"/>
      <w:marRight w:val="0"/>
      <w:marTop w:val="0"/>
      <w:marBottom w:val="0"/>
      <w:divBdr>
        <w:top w:val="none" w:sz="0" w:space="0" w:color="auto"/>
        <w:left w:val="none" w:sz="0" w:space="0" w:color="auto"/>
        <w:bottom w:val="none" w:sz="0" w:space="0" w:color="auto"/>
        <w:right w:val="none" w:sz="0" w:space="0" w:color="auto"/>
      </w:divBdr>
    </w:div>
    <w:div w:id="983310776">
      <w:marLeft w:val="0"/>
      <w:marRight w:val="0"/>
      <w:marTop w:val="0"/>
      <w:marBottom w:val="0"/>
      <w:divBdr>
        <w:top w:val="none" w:sz="0" w:space="0" w:color="auto"/>
        <w:left w:val="none" w:sz="0" w:space="0" w:color="auto"/>
        <w:bottom w:val="none" w:sz="0" w:space="0" w:color="auto"/>
        <w:right w:val="none" w:sz="0" w:space="0" w:color="auto"/>
      </w:divBdr>
    </w:div>
    <w:div w:id="1002977136">
      <w:marLeft w:val="0"/>
      <w:marRight w:val="0"/>
      <w:marTop w:val="0"/>
      <w:marBottom w:val="0"/>
      <w:divBdr>
        <w:top w:val="none" w:sz="0" w:space="0" w:color="auto"/>
        <w:left w:val="none" w:sz="0" w:space="0" w:color="auto"/>
        <w:bottom w:val="none" w:sz="0" w:space="0" w:color="auto"/>
        <w:right w:val="none" w:sz="0" w:space="0" w:color="auto"/>
      </w:divBdr>
    </w:div>
    <w:div w:id="1021277579">
      <w:marLeft w:val="0"/>
      <w:marRight w:val="0"/>
      <w:marTop w:val="0"/>
      <w:marBottom w:val="0"/>
      <w:divBdr>
        <w:top w:val="none" w:sz="0" w:space="0" w:color="auto"/>
        <w:left w:val="none" w:sz="0" w:space="0" w:color="auto"/>
        <w:bottom w:val="none" w:sz="0" w:space="0" w:color="auto"/>
        <w:right w:val="none" w:sz="0" w:space="0" w:color="auto"/>
      </w:divBdr>
    </w:div>
    <w:div w:id="1021736387">
      <w:marLeft w:val="0"/>
      <w:marRight w:val="0"/>
      <w:marTop w:val="0"/>
      <w:marBottom w:val="0"/>
      <w:divBdr>
        <w:top w:val="none" w:sz="0" w:space="0" w:color="auto"/>
        <w:left w:val="none" w:sz="0" w:space="0" w:color="auto"/>
        <w:bottom w:val="none" w:sz="0" w:space="0" w:color="auto"/>
        <w:right w:val="none" w:sz="0" w:space="0" w:color="auto"/>
      </w:divBdr>
    </w:div>
    <w:div w:id="1066876011">
      <w:marLeft w:val="0"/>
      <w:marRight w:val="0"/>
      <w:marTop w:val="0"/>
      <w:marBottom w:val="0"/>
      <w:divBdr>
        <w:top w:val="none" w:sz="0" w:space="0" w:color="auto"/>
        <w:left w:val="none" w:sz="0" w:space="0" w:color="auto"/>
        <w:bottom w:val="none" w:sz="0" w:space="0" w:color="auto"/>
        <w:right w:val="none" w:sz="0" w:space="0" w:color="auto"/>
      </w:divBdr>
    </w:div>
    <w:div w:id="1133909588">
      <w:marLeft w:val="0"/>
      <w:marRight w:val="0"/>
      <w:marTop w:val="0"/>
      <w:marBottom w:val="0"/>
      <w:divBdr>
        <w:top w:val="none" w:sz="0" w:space="0" w:color="auto"/>
        <w:left w:val="none" w:sz="0" w:space="0" w:color="auto"/>
        <w:bottom w:val="none" w:sz="0" w:space="0" w:color="auto"/>
        <w:right w:val="none" w:sz="0" w:space="0" w:color="auto"/>
      </w:divBdr>
    </w:div>
    <w:div w:id="1174758113">
      <w:marLeft w:val="0"/>
      <w:marRight w:val="0"/>
      <w:marTop w:val="0"/>
      <w:marBottom w:val="0"/>
      <w:divBdr>
        <w:top w:val="none" w:sz="0" w:space="0" w:color="auto"/>
        <w:left w:val="none" w:sz="0" w:space="0" w:color="auto"/>
        <w:bottom w:val="none" w:sz="0" w:space="0" w:color="auto"/>
        <w:right w:val="none" w:sz="0" w:space="0" w:color="auto"/>
      </w:divBdr>
    </w:div>
    <w:div w:id="1212887561">
      <w:marLeft w:val="0"/>
      <w:marRight w:val="0"/>
      <w:marTop w:val="0"/>
      <w:marBottom w:val="0"/>
      <w:divBdr>
        <w:top w:val="none" w:sz="0" w:space="0" w:color="auto"/>
        <w:left w:val="none" w:sz="0" w:space="0" w:color="auto"/>
        <w:bottom w:val="none" w:sz="0" w:space="0" w:color="auto"/>
        <w:right w:val="none" w:sz="0" w:space="0" w:color="auto"/>
      </w:divBdr>
    </w:div>
    <w:div w:id="1241713671">
      <w:marLeft w:val="0"/>
      <w:marRight w:val="0"/>
      <w:marTop w:val="0"/>
      <w:marBottom w:val="0"/>
      <w:divBdr>
        <w:top w:val="none" w:sz="0" w:space="0" w:color="auto"/>
        <w:left w:val="none" w:sz="0" w:space="0" w:color="auto"/>
        <w:bottom w:val="none" w:sz="0" w:space="0" w:color="auto"/>
        <w:right w:val="none" w:sz="0" w:space="0" w:color="auto"/>
      </w:divBdr>
    </w:div>
    <w:div w:id="1285620076">
      <w:marLeft w:val="0"/>
      <w:marRight w:val="0"/>
      <w:marTop w:val="0"/>
      <w:marBottom w:val="0"/>
      <w:divBdr>
        <w:top w:val="none" w:sz="0" w:space="0" w:color="auto"/>
        <w:left w:val="none" w:sz="0" w:space="0" w:color="auto"/>
        <w:bottom w:val="none" w:sz="0" w:space="0" w:color="auto"/>
        <w:right w:val="none" w:sz="0" w:space="0" w:color="auto"/>
      </w:divBdr>
    </w:div>
    <w:div w:id="1360349199">
      <w:marLeft w:val="0"/>
      <w:marRight w:val="0"/>
      <w:marTop w:val="0"/>
      <w:marBottom w:val="0"/>
      <w:divBdr>
        <w:top w:val="none" w:sz="0" w:space="0" w:color="auto"/>
        <w:left w:val="none" w:sz="0" w:space="0" w:color="auto"/>
        <w:bottom w:val="none" w:sz="0" w:space="0" w:color="auto"/>
        <w:right w:val="none" w:sz="0" w:space="0" w:color="auto"/>
      </w:divBdr>
    </w:div>
    <w:div w:id="1361661180">
      <w:marLeft w:val="0"/>
      <w:marRight w:val="0"/>
      <w:marTop w:val="0"/>
      <w:marBottom w:val="0"/>
      <w:divBdr>
        <w:top w:val="none" w:sz="0" w:space="0" w:color="auto"/>
        <w:left w:val="none" w:sz="0" w:space="0" w:color="auto"/>
        <w:bottom w:val="none" w:sz="0" w:space="0" w:color="auto"/>
        <w:right w:val="none" w:sz="0" w:space="0" w:color="auto"/>
      </w:divBdr>
    </w:div>
    <w:div w:id="1375615994">
      <w:marLeft w:val="0"/>
      <w:marRight w:val="0"/>
      <w:marTop w:val="0"/>
      <w:marBottom w:val="0"/>
      <w:divBdr>
        <w:top w:val="none" w:sz="0" w:space="0" w:color="auto"/>
        <w:left w:val="none" w:sz="0" w:space="0" w:color="auto"/>
        <w:bottom w:val="none" w:sz="0" w:space="0" w:color="auto"/>
        <w:right w:val="none" w:sz="0" w:space="0" w:color="auto"/>
      </w:divBdr>
    </w:div>
    <w:div w:id="1504391529">
      <w:marLeft w:val="0"/>
      <w:marRight w:val="0"/>
      <w:marTop w:val="0"/>
      <w:marBottom w:val="0"/>
      <w:divBdr>
        <w:top w:val="none" w:sz="0" w:space="0" w:color="auto"/>
        <w:left w:val="none" w:sz="0" w:space="0" w:color="auto"/>
        <w:bottom w:val="none" w:sz="0" w:space="0" w:color="auto"/>
        <w:right w:val="none" w:sz="0" w:space="0" w:color="auto"/>
      </w:divBdr>
    </w:div>
    <w:div w:id="1619067362">
      <w:marLeft w:val="0"/>
      <w:marRight w:val="0"/>
      <w:marTop w:val="0"/>
      <w:marBottom w:val="0"/>
      <w:divBdr>
        <w:top w:val="none" w:sz="0" w:space="0" w:color="auto"/>
        <w:left w:val="none" w:sz="0" w:space="0" w:color="auto"/>
        <w:bottom w:val="none" w:sz="0" w:space="0" w:color="auto"/>
        <w:right w:val="none" w:sz="0" w:space="0" w:color="auto"/>
      </w:divBdr>
    </w:div>
    <w:div w:id="1711999783">
      <w:marLeft w:val="0"/>
      <w:marRight w:val="0"/>
      <w:marTop w:val="0"/>
      <w:marBottom w:val="0"/>
      <w:divBdr>
        <w:top w:val="none" w:sz="0" w:space="0" w:color="auto"/>
        <w:left w:val="none" w:sz="0" w:space="0" w:color="auto"/>
        <w:bottom w:val="none" w:sz="0" w:space="0" w:color="auto"/>
        <w:right w:val="none" w:sz="0" w:space="0" w:color="auto"/>
      </w:divBdr>
    </w:div>
    <w:div w:id="1757507933">
      <w:marLeft w:val="0"/>
      <w:marRight w:val="0"/>
      <w:marTop w:val="0"/>
      <w:marBottom w:val="0"/>
      <w:divBdr>
        <w:top w:val="none" w:sz="0" w:space="0" w:color="auto"/>
        <w:left w:val="none" w:sz="0" w:space="0" w:color="auto"/>
        <w:bottom w:val="none" w:sz="0" w:space="0" w:color="auto"/>
        <w:right w:val="none" w:sz="0" w:space="0" w:color="auto"/>
      </w:divBdr>
    </w:div>
    <w:div w:id="1775323679">
      <w:marLeft w:val="0"/>
      <w:marRight w:val="0"/>
      <w:marTop w:val="0"/>
      <w:marBottom w:val="0"/>
      <w:divBdr>
        <w:top w:val="none" w:sz="0" w:space="0" w:color="auto"/>
        <w:left w:val="none" w:sz="0" w:space="0" w:color="auto"/>
        <w:bottom w:val="none" w:sz="0" w:space="0" w:color="auto"/>
        <w:right w:val="none" w:sz="0" w:space="0" w:color="auto"/>
      </w:divBdr>
    </w:div>
    <w:div w:id="1812823915">
      <w:marLeft w:val="0"/>
      <w:marRight w:val="0"/>
      <w:marTop w:val="0"/>
      <w:marBottom w:val="0"/>
      <w:divBdr>
        <w:top w:val="none" w:sz="0" w:space="0" w:color="auto"/>
        <w:left w:val="none" w:sz="0" w:space="0" w:color="auto"/>
        <w:bottom w:val="none" w:sz="0" w:space="0" w:color="auto"/>
        <w:right w:val="none" w:sz="0" w:space="0" w:color="auto"/>
      </w:divBdr>
    </w:div>
    <w:div w:id="1868060502">
      <w:marLeft w:val="0"/>
      <w:marRight w:val="0"/>
      <w:marTop w:val="0"/>
      <w:marBottom w:val="0"/>
      <w:divBdr>
        <w:top w:val="none" w:sz="0" w:space="0" w:color="auto"/>
        <w:left w:val="none" w:sz="0" w:space="0" w:color="auto"/>
        <w:bottom w:val="none" w:sz="0" w:space="0" w:color="auto"/>
        <w:right w:val="none" w:sz="0" w:space="0" w:color="auto"/>
      </w:divBdr>
    </w:div>
    <w:div w:id="1882130324">
      <w:marLeft w:val="0"/>
      <w:marRight w:val="0"/>
      <w:marTop w:val="0"/>
      <w:marBottom w:val="0"/>
      <w:divBdr>
        <w:top w:val="none" w:sz="0" w:space="0" w:color="auto"/>
        <w:left w:val="none" w:sz="0" w:space="0" w:color="auto"/>
        <w:bottom w:val="none" w:sz="0" w:space="0" w:color="auto"/>
        <w:right w:val="none" w:sz="0" w:space="0" w:color="auto"/>
      </w:divBdr>
    </w:div>
    <w:div w:id="1891257877">
      <w:marLeft w:val="0"/>
      <w:marRight w:val="0"/>
      <w:marTop w:val="0"/>
      <w:marBottom w:val="0"/>
      <w:divBdr>
        <w:top w:val="none" w:sz="0" w:space="0" w:color="auto"/>
        <w:left w:val="none" w:sz="0" w:space="0" w:color="auto"/>
        <w:bottom w:val="none" w:sz="0" w:space="0" w:color="auto"/>
        <w:right w:val="none" w:sz="0" w:space="0" w:color="auto"/>
      </w:divBdr>
    </w:div>
    <w:div w:id="1891719688">
      <w:marLeft w:val="0"/>
      <w:marRight w:val="0"/>
      <w:marTop w:val="0"/>
      <w:marBottom w:val="0"/>
      <w:divBdr>
        <w:top w:val="none" w:sz="0" w:space="0" w:color="auto"/>
        <w:left w:val="none" w:sz="0" w:space="0" w:color="auto"/>
        <w:bottom w:val="none" w:sz="0" w:space="0" w:color="auto"/>
        <w:right w:val="none" w:sz="0" w:space="0" w:color="auto"/>
      </w:divBdr>
    </w:div>
    <w:div w:id="1927954801">
      <w:marLeft w:val="0"/>
      <w:marRight w:val="0"/>
      <w:marTop w:val="0"/>
      <w:marBottom w:val="0"/>
      <w:divBdr>
        <w:top w:val="none" w:sz="0" w:space="0" w:color="auto"/>
        <w:left w:val="none" w:sz="0" w:space="0" w:color="auto"/>
        <w:bottom w:val="none" w:sz="0" w:space="0" w:color="auto"/>
        <w:right w:val="none" w:sz="0" w:space="0" w:color="auto"/>
      </w:divBdr>
    </w:div>
    <w:div w:id="1929343521">
      <w:marLeft w:val="0"/>
      <w:marRight w:val="0"/>
      <w:marTop w:val="0"/>
      <w:marBottom w:val="0"/>
      <w:divBdr>
        <w:top w:val="none" w:sz="0" w:space="0" w:color="auto"/>
        <w:left w:val="none" w:sz="0" w:space="0" w:color="auto"/>
        <w:bottom w:val="none" w:sz="0" w:space="0" w:color="auto"/>
        <w:right w:val="none" w:sz="0" w:space="0" w:color="auto"/>
      </w:divBdr>
    </w:div>
    <w:div w:id="1940023201">
      <w:marLeft w:val="0"/>
      <w:marRight w:val="0"/>
      <w:marTop w:val="0"/>
      <w:marBottom w:val="0"/>
      <w:divBdr>
        <w:top w:val="none" w:sz="0" w:space="0" w:color="auto"/>
        <w:left w:val="none" w:sz="0" w:space="0" w:color="auto"/>
        <w:bottom w:val="none" w:sz="0" w:space="0" w:color="auto"/>
        <w:right w:val="none" w:sz="0" w:space="0" w:color="auto"/>
      </w:divBdr>
    </w:div>
    <w:div w:id="2024092603">
      <w:marLeft w:val="0"/>
      <w:marRight w:val="0"/>
      <w:marTop w:val="0"/>
      <w:marBottom w:val="0"/>
      <w:divBdr>
        <w:top w:val="none" w:sz="0" w:space="0" w:color="auto"/>
        <w:left w:val="none" w:sz="0" w:space="0" w:color="auto"/>
        <w:bottom w:val="none" w:sz="0" w:space="0" w:color="auto"/>
        <w:right w:val="none" w:sz="0" w:space="0" w:color="auto"/>
      </w:divBdr>
    </w:div>
    <w:div w:id="2025546764">
      <w:marLeft w:val="0"/>
      <w:marRight w:val="0"/>
      <w:marTop w:val="0"/>
      <w:marBottom w:val="0"/>
      <w:divBdr>
        <w:top w:val="none" w:sz="0" w:space="0" w:color="auto"/>
        <w:left w:val="none" w:sz="0" w:space="0" w:color="auto"/>
        <w:bottom w:val="none" w:sz="0" w:space="0" w:color="auto"/>
        <w:right w:val="none" w:sz="0" w:space="0" w:color="auto"/>
      </w:divBdr>
    </w:div>
    <w:div w:id="2069527080">
      <w:marLeft w:val="0"/>
      <w:marRight w:val="0"/>
      <w:marTop w:val="0"/>
      <w:marBottom w:val="0"/>
      <w:divBdr>
        <w:top w:val="none" w:sz="0" w:space="0" w:color="auto"/>
        <w:left w:val="none" w:sz="0" w:space="0" w:color="auto"/>
        <w:bottom w:val="none" w:sz="0" w:space="0" w:color="auto"/>
        <w:right w:val="none" w:sz="0" w:space="0" w:color="auto"/>
      </w:divBdr>
    </w:div>
    <w:div w:id="2076582590">
      <w:marLeft w:val="0"/>
      <w:marRight w:val="0"/>
      <w:marTop w:val="0"/>
      <w:marBottom w:val="0"/>
      <w:divBdr>
        <w:top w:val="none" w:sz="0" w:space="0" w:color="auto"/>
        <w:left w:val="none" w:sz="0" w:space="0" w:color="auto"/>
        <w:bottom w:val="none" w:sz="0" w:space="0" w:color="auto"/>
        <w:right w:val="none" w:sz="0" w:space="0" w:color="auto"/>
      </w:divBdr>
    </w:div>
    <w:div w:id="2128349765">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66</Pages>
  <Words>36884</Words>
  <Characters>210245</Characters>
  <Application>Microsoft Office Word</Application>
  <DocSecurity>0</DocSecurity>
  <Lines>1752</Lines>
  <Paragraphs>493</Paragraphs>
  <ScaleCrop>false</ScaleCrop>
  <Company/>
  <LinksUpToDate>false</LinksUpToDate>
  <CharactersWithSpaces>246636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GdC</dc:creator>
  <cp:lastModifiedBy>GdC</cp:lastModifiedBy>
  <cp:revision>2</cp:revision>
  <dcterms:created xsi:type="dcterms:W3CDTF">2018-06-12T09:08:00Z</dcterms:created>
  <dcterms:modified xsi:type="dcterms:W3CDTF">2018-06-12T09:08:00Z</dcterms:modified>
</cp:coreProperties>
</file>